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DE" w:rsidRDefault="00052FDE" w:rsidP="00052FDE">
      <w:pPr>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gramStart"/>
      <w:r w:rsidR="004F6F32" w:rsidRPr="005E57EA">
        <w:rPr>
          <w:rFonts w:ascii="Times New Roman" w:hAnsi="Times New Roman" w:cs="Times New Roman"/>
          <w:b/>
          <w:sz w:val="24"/>
          <w:szCs w:val="24"/>
          <w:lang w:val="en-US"/>
        </w:rPr>
        <w:t>PATHO</w:t>
      </w:r>
      <w:r w:rsidR="00D85EAA">
        <w:rPr>
          <w:rFonts w:ascii="Times New Roman" w:hAnsi="Times New Roman" w:cs="Times New Roman"/>
          <w:b/>
          <w:sz w:val="24"/>
          <w:szCs w:val="24"/>
          <w:lang w:val="en-US"/>
        </w:rPr>
        <w:t>PHYSIO</w:t>
      </w:r>
      <w:r w:rsidR="004F6F32" w:rsidRPr="005E57EA">
        <w:rPr>
          <w:rFonts w:ascii="Times New Roman" w:hAnsi="Times New Roman" w:cs="Times New Roman"/>
          <w:b/>
          <w:sz w:val="24"/>
          <w:szCs w:val="24"/>
          <w:lang w:val="en-US"/>
        </w:rPr>
        <w:t>LOGY OF TISSUE GROWTH.</w:t>
      </w:r>
      <w:proofErr w:type="gramEnd"/>
      <w:r w:rsidR="004F6F32" w:rsidRPr="005E57EA">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TUMOR.</w:t>
      </w:r>
      <w:proofErr w:type="gramEnd"/>
    </w:p>
    <w:p w:rsidR="004F6F32" w:rsidRPr="005E57EA" w:rsidRDefault="00052FDE" w:rsidP="00052FDE">
      <w:pPr>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4F6F32" w:rsidRPr="005E57EA">
        <w:rPr>
          <w:rFonts w:ascii="Times New Roman" w:hAnsi="Times New Roman" w:cs="Times New Roman"/>
          <w:b/>
          <w:sz w:val="24"/>
          <w:szCs w:val="24"/>
          <w:lang w:val="en-US"/>
        </w:rPr>
        <w:t xml:space="preserve"> </w:t>
      </w:r>
      <w:proofErr w:type="gramStart"/>
      <w:r w:rsidR="004F6F32" w:rsidRPr="005E57EA">
        <w:rPr>
          <w:rFonts w:ascii="Times New Roman" w:hAnsi="Times New Roman" w:cs="Times New Roman"/>
          <w:b/>
          <w:sz w:val="24"/>
          <w:szCs w:val="24"/>
          <w:lang w:val="en-US"/>
        </w:rPr>
        <w:t>EXTREME STATES OF ORGANISM</w:t>
      </w:r>
      <w:r w:rsidR="00D85EAA">
        <w:rPr>
          <w:rFonts w:ascii="Times New Roman" w:hAnsi="Times New Roman" w:cs="Times New Roman"/>
          <w:b/>
          <w:sz w:val="24"/>
          <w:szCs w:val="24"/>
          <w:lang w:val="en-US"/>
        </w:rPr>
        <w:t>.</w:t>
      </w:r>
      <w:proofErr w:type="gramEnd"/>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The normal growth of the body promotes adaptation of the organism to the external environment. The pathological growth is the state in which the growth of the whole organism or of its different cells, tissues or organs ceases to promote the existence of the organism in the environment, that is, weakens its adaptability and becomes harmful for it.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The disorders in the development at the postnatal period are divided into two groups: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1. </w:t>
      </w:r>
      <w:proofErr w:type="spellStart"/>
      <w:r w:rsidRPr="005E57EA">
        <w:rPr>
          <w:rFonts w:ascii="Times New Roman" w:hAnsi="Times New Roman" w:cs="Times New Roman"/>
          <w:sz w:val="24"/>
          <w:szCs w:val="24"/>
          <w:lang w:val="en-US"/>
        </w:rPr>
        <w:t>Hypobiotic</w:t>
      </w:r>
      <w:proofErr w:type="spellEnd"/>
      <w:r w:rsidRPr="005E57EA">
        <w:rPr>
          <w:rFonts w:ascii="Times New Roman" w:hAnsi="Times New Roman" w:cs="Times New Roman"/>
          <w:sz w:val="24"/>
          <w:szCs w:val="24"/>
          <w:lang w:val="en-US"/>
        </w:rPr>
        <w:t xml:space="preserve"> processes- inhibition of the tissue growth (</w:t>
      </w:r>
      <w:proofErr w:type="gramStart"/>
      <w:r w:rsidRPr="005E57EA">
        <w:rPr>
          <w:rFonts w:ascii="Times New Roman" w:hAnsi="Times New Roman" w:cs="Times New Roman"/>
          <w:sz w:val="24"/>
          <w:szCs w:val="24"/>
          <w:lang w:val="en-US"/>
        </w:rPr>
        <w:t>dissimilation  preponderates</w:t>
      </w:r>
      <w:proofErr w:type="gramEnd"/>
      <w:r w:rsidRPr="005E57EA">
        <w:rPr>
          <w:rFonts w:ascii="Times New Roman" w:hAnsi="Times New Roman" w:cs="Times New Roman"/>
          <w:sz w:val="24"/>
          <w:szCs w:val="24"/>
          <w:lang w:val="en-US"/>
        </w:rPr>
        <w: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2. </w:t>
      </w:r>
      <w:proofErr w:type="spellStart"/>
      <w:r w:rsidRPr="005E57EA">
        <w:rPr>
          <w:rFonts w:ascii="Times New Roman" w:hAnsi="Times New Roman" w:cs="Times New Roman"/>
          <w:sz w:val="24"/>
          <w:szCs w:val="24"/>
          <w:lang w:val="en-US"/>
        </w:rPr>
        <w:t>Hyperbiotic</w:t>
      </w:r>
      <w:proofErr w:type="spellEnd"/>
      <w:r w:rsidRPr="005E57EA">
        <w:rPr>
          <w:rFonts w:ascii="Times New Roman" w:hAnsi="Times New Roman" w:cs="Times New Roman"/>
          <w:sz w:val="24"/>
          <w:szCs w:val="24"/>
          <w:lang w:val="en-US"/>
        </w:rPr>
        <w:t xml:space="preserve"> processes- acceleration of the tissue growth (assimilation preponderates).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Both </w:t>
      </w:r>
      <w:proofErr w:type="spellStart"/>
      <w:r w:rsidRPr="005E57EA">
        <w:rPr>
          <w:rFonts w:ascii="Times New Roman" w:hAnsi="Times New Roman" w:cs="Times New Roman"/>
          <w:sz w:val="24"/>
          <w:szCs w:val="24"/>
          <w:lang w:val="en-US"/>
        </w:rPr>
        <w:t>hypobiotic</w:t>
      </w:r>
      <w:proofErr w:type="spellEnd"/>
      <w:r w:rsidRPr="005E57EA">
        <w:rPr>
          <w:rFonts w:ascii="Times New Roman" w:hAnsi="Times New Roman" w:cs="Times New Roman"/>
          <w:sz w:val="24"/>
          <w:szCs w:val="24"/>
          <w:lang w:val="en-US"/>
        </w:rPr>
        <w:t xml:space="preserve"> and </w:t>
      </w:r>
      <w:proofErr w:type="spellStart"/>
      <w:r w:rsidRPr="005E57EA">
        <w:rPr>
          <w:rFonts w:ascii="Times New Roman" w:hAnsi="Times New Roman" w:cs="Times New Roman"/>
          <w:sz w:val="24"/>
          <w:szCs w:val="24"/>
          <w:lang w:val="en-US"/>
        </w:rPr>
        <w:t>hyperbiotic</w:t>
      </w:r>
      <w:proofErr w:type="spellEnd"/>
      <w:r w:rsidRPr="005E57EA">
        <w:rPr>
          <w:rFonts w:ascii="Times New Roman" w:hAnsi="Times New Roman" w:cs="Times New Roman"/>
          <w:sz w:val="24"/>
          <w:szCs w:val="24"/>
          <w:lang w:val="en-US"/>
        </w:rPr>
        <w:t xml:space="preserve"> processes may embrace the whole body</w:t>
      </w:r>
    </w:p>
    <w:p w:rsidR="004F6F32" w:rsidRPr="005E57EA" w:rsidRDefault="004F6F32" w:rsidP="00052FDE">
      <w:pPr>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w:t>
      </w:r>
      <w:proofErr w:type="gramStart"/>
      <w:r w:rsidRPr="005E57EA">
        <w:rPr>
          <w:rFonts w:ascii="Times New Roman" w:hAnsi="Times New Roman" w:cs="Times New Roman"/>
          <w:sz w:val="24"/>
          <w:szCs w:val="24"/>
          <w:lang w:val="en-US"/>
        </w:rPr>
        <w:t>accordingly</w:t>
      </w:r>
      <w:proofErr w:type="gramEnd"/>
      <w:r w:rsidRPr="005E57EA">
        <w:rPr>
          <w:rFonts w:ascii="Times New Roman" w:hAnsi="Times New Roman" w:cs="Times New Roman"/>
          <w:sz w:val="24"/>
          <w:szCs w:val="24"/>
          <w:lang w:val="en-US"/>
        </w:rPr>
        <w:t xml:space="preserve"> – growth inhibition and rapid growth )or separate tissues and organs.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Growth inhibition of the body is caused by the following factors: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1-hypofunction of the anterior lobe of the </w:t>
      </w:r>
      <w:proofErr w:type="spellStart"/>
      <w:r w:rsidRPr="005E57EA">
        <w:rPr>
          <w:rFonts w:ascii="Times New Roman" w:hAnsi="Times New Roman" w:cs="Times New Roman"/>
          <w:sz w:val="24"/>
          <w:szCs w:val="24"/>
          <w:lang w:val="en-US"/>
        </w:rPr>
        <w:t>hypophysis</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hypophyseal</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nanism</w:t>
      </w:r>
      <w:proofErr w:type="spellEnd"/>
      <w:r w:rsidRPr="005E57EA">
        <w:rPr>
          <w:rFonts w:ascii="Times New Roman" w:hAnsi="Times New Roman" w:cs="Times New Roman"/>
          <w:sz w:val="24"/>
          <w:szCs w:val="24"/>
          <w:lang w:val="en-US"/>
        </w:rPr>
        <w: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2-hypofunction of the thyroid gland (</w:t>
      </w:r>
      <w:proofErr w:type="gramStart"/>
      <w:r w:rsidRPr="005E57EA">
        <w:rPr>
          <w:rFonts w:ascii="Times New Roman" w:hAnsi="Times New Roman" w:cs="Times New Roman"/>
          <w:sz w:val="24"/>
          <w:szCs w:val="24"/>
          <w:lang w:val="en-US"/>
        </w:rPr>
        <w:t>cretinism )</w:t>
      </w:r>
      <w:proofErr w:type="gramEnd"/>
      <w:r w:rsidRPr="005E57EA">
        <w:rPr>
          <w:rFonts w:ascii="Times New Roman" w:hAnsi="Times New Roman" w:cs="Times New Roman"/>
          <w:sz w:val="24"/>
          <w:szCs w:val="24"/>
          <w:lang w:val="en-US"/>
        </w:rPr>
        <w: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3-some hereditary diseases </w:t>
      </w:r>
      <w:proofErr w:type="gramStart"/>
      <w:r w:rsidRPr="005E57EA">
        <w:rPr>
          <w:rFonts w:ascii="Times New Roman" w:hAnsi="Times New Roman" w:cs="Times New Roman"/>
          <w:sz w:val="24"/>
          <w:szCs w:val="24"/>
          <w:lang w:val="en-US"/>
        </w:rPr>
        <w:t>( Down’s</w:t>
      </w:r>
      <w:proofErr w:type="gram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syndrome,Shereshevsky</w:t>
      </w:r>
      <w:proofErr w:type="spellEnd"/>
      <w:r w:rsidRPr="005E57EA">
        <w:rPr>
          <w:rFonts w:ascii="Times New Roman" w:hAnsi="Times New Roman" w:cs="Times New Roman"/>
          <w:sz w:val="24"/>
          <w:szCs w:val="24"/>
          <w:lang w:val="en-US"/>
        </w:rPr>
        <w:t xml:space="preserve">-Turner syndrome, </w:t>
      </w:r>
      <w:proofErr w:type="spellStart"/>
      <w:r w:rsidRPr="005E57EA">
        <w:rPr>
          <w:rFonts w:ascii="Times New Roman" w:hAnsi="Times New Roman" w:cs="Times New Roman"/>
          <w:sz w:val="24"/>
          <w:szCs w:val="24"/>
          <w:lang w:val="en-US"/>
        </w:rPr>
        <w:t>chondrodystrophic</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nanism</w:t>
      </w:r>
      <w:proofErr w:type="spellEnd"/>
      <w:r w:rsidRPr="005E57EA">
        <w:rPr>
          <w:rFonts w:ascii="Times New Roman" w:hAnsi="Times New Roman" w:cs="Times New Roman"/>
          <w:sz w:val="24"/>
          <w:szCs w:val="24"/>
          <w:lang w:val="en-US"/>
        </w:rPr>
        <w: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4-damage to diencephalon;</w:t>
      </w:r>
    </w:p>
    <w:p w:rsidR="004F6F32" w:rsidRPr="005E57EA" w:rsidRDefault="004F6F32" w:rsidP="00052FDE">
      <w:pPr>
        <w:ind w:firstLine="567"/>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5-protracted defective nutrition (alimentary dystrophy).</w:t>
      </w:r>
      <w:proofErr w:type="gramEnd"/>
    </w:p>
    <w:p w:rsidR="004F6F32" w:rsidRPr="005E57EA" w:rsidRDefault="004F6F32" w:rsidP="00052FDE">
      <w:pPr>
        <w:ind w:firstLine="567"/>
        <w:jc w:val="both"/>
        <w:rPr>
          <w:rFonts w:ascii="Times New Roman" w:hAnsi="Times New Roman" w:cs="Times New Roman"/>
          <w:b/>
          <w:sz w:val="24"/>
          <w:szCs w:val="24"/>
          <w:lang w:val="en-US"/>
        </w:rPr>
      </w:pPr>
      <w:proofErr w:type="spellStart"/>
      <w:r w:rsidRPr="005E57EA">
        <w:rPr>
          <w:rFonts w:ascii="Times New Roman" w:hAnsi="Times New Roman" w:cs="Times New Roman"/>
          <w:b/>
          <w:sz w:val="24"/>
          <w:szCs w:val="24"/>
          <w:lang w:val="en-US"/>
        </w:rPr>
        <w:t>Hypobiotic</w:t>
      </w:r>
      <w:proofErr w:type="spellEnd"/>
      <w:r w:rsidRPr="005E57EA">
        <w:rPr>
          <w:rFonts w:ascii="Times New Roman" w:hAnsi="Times New Roman" w:cs="Times New Roman"/>
          <w:b/>
          <w:sz w:val="24"/>
          <w:szCs w:val="24"/>
          <w:lang w:val="en-US"/>
        </w:rPr>
        <w:t xml:space="preserve"> processes of separate tissues and organs include dystrophy and atrophy.</w:t>
      </w:r>
    </w:p>
    <w:p w:rsidR="004F6F32" w:rsidRPr="005E57EA" w:rsidRDefault="004F6F32" w:rsidP="00052FDE">
      <w:pPr>
        <w:ind w:firstLine="567"/>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 xml:space="preserve">Pathological processes of different character that are connected with the disturbances of the intracellular metabolism, are called dystrophy </w:t>
      </w:r>
      <w:proofErr w:type="spellStart"/>
      <w:r w:rsidRPr="005E57EA">
        <w:rPr>
          <w:rFonts w:ascii="Times New Roman" w:hAnsi="Times New Roman" w:cs="Times New Roman"/>
          <w:sz w:val="24"/>
          <w:szCs w:val="24"/>
          <w:lang w:val="en-US"/>
        </w:rPr>
        <w:t>Gr.dysdisturbance</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trophe</w:t>
      </w:r>
      <w:proofErr w:type="spellEnd"/>
      <w:r w:rsidRPr="005E57EA">
        <w:rPr>
          <w:rFonts w:ascii="Times New Roman" w:hAnsi="Times New Roman" w:cs="Times New Roman"/>
          <w:sz w:val="24"/>
          <w:szCs w:val="24"/>
          <w:lang w:val="en-US"/>
        </w:rPr>
        <w:t>-nutrition) or degeneration.</w:t>
      </w:r>
      <w:proofErr w:type="gramEnd"/>
      <w:r w:rsidRPr="005E57EA">
        <w:rPr>
          <w:rFonts w:ascii="Times New Roman" w:hAnsi="Times New Roman" w:cs="Times New Roman"/>
          <w:sz w:val="24"/>
          <w:szCs w:val="24"/>
          <w:lang w:val="en-US"/>
        </w:rPr>
        <w:t xml:space="preserve"> </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Atrophy is the pathological process which is characterized by diminution of the volume of cells, tissues or organs. Physiological atrophy and pathological atrophy are distinguished.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The physiological atrophy includes;</w:t>
      </w:r>
    </w:p>
    <w:p w:rsidR="004F6F32" w:rsidRPr="005E57EA" w:rsidRDefault="004F6F32" w:rsidP="00052FDE">
      <w:pPr>
        <w:ind w:firstLine="567"/>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a)</w:t>
      </w:r>
      <w:proofErr w:type="gramEnd"/>
      <w:r w:rsidRPr="005E57EA">
        <w:rPr>
          <w:rFonts w:ascii="Times New Roman" w:hAnsi="Times New Roman" w:cs="Times New Roman"/>
          <w:sz w:val="24"/>
          <w:szCs w:val="24"/>
          <w:lang w:val="en-US"/>
        </w:rPr>
        <w:t xml:space="preserve">obliteration of the umbilical artery and </w:t>
      </w:r>
      <w:proofErr w:type="spellStart"/>
      <w:r w:rsidRPr="005E57EA">
        <w:rPr>
          <w:rFonts w:ascii="Times New Roman" w:hAnsi="Times New Roman" w:cs="Times New Roman"/>
          <w:sz w:val="24"/>
          <w:szCs w:val="24"/>
          <w:lang w:val="en-US"/>
        </w:rPr>
        <w:t>Botallo’s</w:t>
      </w:r>
      <w:proofErr w:type="spellEnd"/>
      <w:r w:rsidRPr="005E57EA">
        <w:rPr>
          <w:rFonts w:ascii="Times New Roman" w:hAnsi="Times New Roman" w:cs="Times New Roman"/>
          <w:sz w:val="24"/>
          <w:szCs w:val="24"/>
          <w:lang w:val="en-US"/>
        </w:rPr>
        <w:t xml:space="preserve"> duct in newborns;</w:t>
      </w:r>
    </w:p>
    <w:p w:rsidR="004F6F32" w:rsidRPr="005E57EA" w:rsidRDefault="004F6F32" w:rsidP="00052FDE">
      <w:pPr>
        <w:ind w:firstLine="567"/>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b)atrophy</w:t>
      </w:r>
      <w:proofErr w:type="gramEnd"/>
      <w:r w:rsidRPr="005E57EA">
        <w:rPr>
          <w:rFonts w:ascii="Times New Roman" w:hAnsi="Times New Roman" w:cs="Times New Roman"/>
          <w:sz w:val="24"/>
          <w:szCs w:val="24"/>
          <w:lang w:val="en-US"/>
        </w:rPr>
        <w:t xml:space="preserve"> of sexual glands in old persons;</w:t>
      </w:r>
    </w:p>
    <w:p w:rsidR="004F6F32" w:rsidRPr="005E57EA" w:rsidRDefault="004F6F32" w:rsidP="00052FDE">
      <w:pPr>
        <w:ind w:firstLine="567"/>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c)diminution</w:t>
      </w:r>
      <w:proofErr w:type="gramEnd"/>
      <w:r w:rsidRPr="005E57EA">
        <w:rPr>
          <w:rFonts w:ascii="Times New Roman" w:hAnsi="Times New Roman" w:cs="Times New Roman"/>
          <w:sz w:val="24"/>
          <w:szCs w:val="24"/>
          <w:lang w:val="en-US"/>
        </w:rPr>
        <w:t xml:space="preserve"> of the volume of </w:t>
      </w:r>
      <w:proofErr w:type="spellStart"/>
      <w:r w:rsidRPr="005E57EA">
        <w:rPr>
          <w:rFonts w:ascii="Times New Roman" w:hAnsi="Times New Roman" w:cs="Times New Roman"/>
          <w:sz w:val="24"/>
          <w:szCs w:val="24"/>
          <w:lang w:val="en-US"/>
        </w:rPr>
        <w:t>intervertebral</w:t>
      </w:r>
      <w:proofErr w:type="spellEnd"/>
      <w:r w:rsidRPr="005E57EA">
        <w:rPr>
          <w:rFonts w:ascii="Times New Roman" w:hAnsi="Times New Roman" w:cs="Times New Roman"/>
          <w:sz w:val="24"/>
          <w:szCs w:val="24"/>
          <w:lang w:val="en-US"/>
        </w:rPr>
        <w:t xml:space="preserve"> cartilage, etc.</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The most frequent causes of the pathological atrophy are: malnutrition, dysfunction of the endocrine glands, damage to the central and peripheral nervous system, intoxications. When not very profound, the pathological atrophy is reversible process.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The following types of the atrophy are distinguished: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1. Dysfunctional atrophy-develops as a result of inactivity (metabolism in tissues is weakened, blood supply is decreased):in bone fractures, in diseases disturbing movements in joints, in tooth sockets after extraction of teeth, in optic nerve after removal of the eye, in skeletal muscles of cosmonauts under the </w:t>
      </w:r>
      <w:r w:rsidRPr="005E57EA">
        <w:rPr>
          <w:rFonts w:ascii="Times New Roman" w:hAnsi="Times New Roman" w:cs="Times New Roman"/>
          <w:sz w:val="24"/>
          <w:szCs w:val="24"/>
          <w:lang w:val="en-US"/>
        </w:rPr>
        <w:lastRenderedPageBreak/>
        <w:t>conditions of the weightlessness, etc. In experiment this type of atrophy is produced by the way of dissection of muscles’ tendons.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2. Neurotic atrophy- develops as a result of disturbances in the </w:t>
      </w:r>
      <w:proofErr w:type="spellStart"/>
      <w:r w:rsidRPr="005E57EA">
        <w:rPr>
          <w:rFonts w:ascii="Times New Roman" w:hAnsi="Times New Roman" w:cs="Times New Roman"/>
          <w:sz w:val="24"/>
          <w:szCs w:val="24"/>
          <w:lang w:val="en-US"/>
        </w:rPr>
        <w:t>innervation</w:t>
      </w:r>
      <w:proofErr w:type="spellEnd"/>
      <w:r w:rsidRPr="005E57EA">
        <w:rPr>
          <w:rFonts w:ascii="Times New Roman" w:hAnsi="Times New Roman" w:cs="Times New Roman"/>
          <w:sz w:val="24"/>
          <w:szCs w:val="24"/>
          <w:lang w:val="en-US"/>
        </w:rPr>
        <w:t xml:space="preserve"> of tissues and organs (disorders in the nervous regulation of the metabolism and weakening of the organs’ activity).</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3. Atrophy connected with the circulatory insufficiency – as a result of hypoxia, activity of cells is weakened, their volume is diminished, fibroblasts are proliferated and tissues are </w:t>
      </w:r>
      <w:proofErr w:type="spellStart"/>
      <w:r w:rsidRPr="005E57EA">
        <w:rPr>
          <w:rFonts w:ascii="Times New Roman" w:hAnsi="Times New Roman" w:cs="Times New Roman"/>
          <w:sz w:val="24"/>
          <w:szCs w:val="24"/>
          <w:lang w:val="en-US"/>
        </w:rPr>
        <w:t>sclerosed</w:t>
      </w:r>
      <w:proofErr w:type="spellEnd"/>
      <w:r w:rsidRPr="005E57EA">
        <w:rPr>
          <w:rFonts w:ascii="Times New Roman" w:hAnsi="Times New Roman" w:cs="Times New Roman"/>
          <w:sz w:val="24"/>
          <w:szCs w:val="24"/>
          <w:lang w:val="en-US"/>
        </w:rPr>
        <w:t>.</w:t>
      </w:r>
    </w:p>
    <w:p w:rsidR="004F6F32" w:rsidRPr="005E57EA" w:rsidRDefault="004F6F32" w:rsidP="00052FDE">
      <w:pPr>
        <w:ind w:firstLine="567"/>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4.Atrophy</w:t>
      </w:r>
      <w:proofErr w:type="gramEnd"/>
      <w:r w:rsidRPr="005E57EA">
        <w:rPr>
          <w:rFonts w:ascii="Times New Roman" w:hAnsi="Times New Roman" w:cs="Times New Roman"/>
          <w:sz w:val="24"/>
          <w:szCs w:val="24"/>
          <w:lang w:val="en-US"/>
        </w:rPr>
        <w:t xml:space="preserve"> resulted from the protracted mechanical pressure on the tissues and organs (disturbances in blood supply of the cells which cause hypoxia): atrophy of nerve cells in hydrocephalus, atrophy in kidneys as a result of urinary obstruction, etc.</w:t>
      </w:r>
    </w:p>
    <w:p w:rsidR="004F6F32" w:rsidRPr="005E57EA" w:rsidRDefault="004F6F32" w:rsidP="00052FDE">
      <w:pPr>
        <w:ind w:firstLine="567"/>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5.Atrophy</w:t>
      </w:r>
      <w:proofErr w:type="gramEnd"/>
      <w:r w:rsidRPr="005E57EA">
        <w:rPr>
          <w:rFonts w:ascii="Times New Roman" w:hAnsi="Times New Roman" w:cs="Times New Roman"/>
          <w:sz w:val="24"/>
          <w:szCs w:val="24"/>
          <w:lang w:val="en-US"/>
        </w:rPr>
        <w:t xml:space="preserve"> caused by the physical, chemical and pharmacological agents: ionizing radiation more easily causes atrophy of bone marrow and sexual glands, </w:t>
      </w:r>
      <w:proofErr w:type="spellStart"/>
      <w:r w:rsidRPr="005E57EA">
        <w:rPr>
          <w:rFonts w:ascii="Times New Roman" w:hAnsi="Times New Roman" w:cs="Times New Roman"/>
          <w:sz w:val="24"/>
          <w:szCs w:val="24"/>
          <w:lang w:val="en-US"/>
        </w:rPr>
        <w:t>thiouracil</w:t>
      </w:r>
      <w:proofErr w:type="spellEnd"/>
      <w:r w:rsidRPr="005E57EA">
        <w:rPr>
          <w:rFonts w:ascii="Times New Roman" w:hAnsi="Times New Roman" w:cs="Times New Roman"/>
          <w:sz w:val="24"/>
          <w:szCs w:val="24"/>
          <w:lang w:val="en-US"/>
        </w:rPr>
        <w:t xml:space="preserve"> -that of the thyroid gland, </w:t>
      </w:r>
      <w:proofErr w:type="spellStart"/>
      <w:r w:rsidRPr="005E57EA">
        <w:rPr>
          <w:rFonts w:ascii="Times New Roman" w:hAnsi="Times New Roman" w:cs="Times New Roman"/>
          <w:sz w:val="24"/>
          <w:szCs w:val="24"/>
          <w:lang w:val="en-US"/>
        </w:rPr>
        <w:t>alloxan</w:t>
      </w:r>
      <w:proofErr w:type="spellEnd"/>
      <w:r w:rsidRPr="005E57EA">
        <w:rPr>
          <w:rFonts w:ascii="Times New Roman" w:hAnsi="Times New Roman" w:cs="Times New Roman"/>
          <w:sz w:val="24"/>
          <w:szCs w:val="24"/>
          <w:lang w:val="en-US"/>
        </w:rPr>
        <w:t xml:space="preserve"> - of the </w:t>
      </w:r>
      <w:r w:rsidRPr="005E57EA">
        <w:rPr>
          <w:rFonts w:ascii="Times New Roman" w:hAnsi="Times New Roman" w:cs="Times New Roman"/>
          <w:sz w:val="24"/>
          <w:szCs w:val="24"/>
          <w:lang w:val="en-US"/>
        </w:rPr>
        <w:sym w:font="Symbol" w:char="F062"/>
      </w:r>
      <w:r w:rsidRPr="005E57EA">
        <w:rPr>
          <w:rFonts w:ascii="Times New Roman" w:hAnsi="Times New Roman" w:cs="Times New Roman"/>
          <w:sz w:val="24"/>
          <w:szCs w:val="24"/>
          <w:lang w:val="en-US"/>
        </w:rPr>
        <w:t xml:space="preserve"> cells in the insular apparatus, etc.</w:t>
      </w:r>
    </w:p>
    <w:p w:rsidR="004F6F32" w:rsidRPr="005E57EA" w:rsidRDefault="004F6F32" w:rsidP="00052FDE">
      <w:pPr>
        <w:ind w:firstLine="567"/>
        <w:jc w:val="both"/>
        <w:rPr>
          <w:rFonts w:ascii="Times New Roman" w:hAnsi="Times New Roman" w:cs="Times New Roman"/>
          <w:sz w:val="24"/>
          <w:szCs w:val="24"/>
          <w:lang w:val="en-US"/>
        </w:rPr>
      </w:pPr>
      <w:proofErr w:type="spellStart"/>
      <w:r w:rsidRPr="005E57EA">
        <w:rPr>
          <w:rFonts w:ascii="Times New Roman" w:hAnsi="Times New Roman" w:cs="Times New Roman"/>
          <w:b/>
          <w:sz w:val="24"/>
          <w:szCs w:val="24"/>
          <w:lang w:val="en-US"/>
        </w:rPr>
        <w:t>Hyperbiotic</w:t>
      </w:r>
      <w:proofErr w:type="spellEnd"/>
      <w:r w:rsidRPr="005E57EA">
        <w:rPr>
          <w:rFonts w:ascii="Times New Roman" w:hAnsi="Times New Roman" w:cs="Times New Roman"/>
          <w:b/>
          <w:sz w:val="24"/>
          <w:szCs w:val="24"/>
          <w:lang w:val="en-US"/>
        </w:rPr>
        <w:t xml:space="preserve"> processes </w:t>
      </w:r>
      <w:r w:rsidRPr="005E57EA">
        <w:rPr>
          <w:rFonts w:ascii="Times New Roman" w:hAnsi="Times New Roman" w:cs="Times New Roman"/>
          <w:sz w:val="24"/>
          <w:szCs w:val="24"/>
          <w:lang w:val="en-US"/>
        </w:rPr>
        <w:t>of separate tissues and organs include hypertrophy, hyperplasia, regeneration and tumors. Transplantation (</w:t>
      </w:r>
      <w:proofErr w:type="spellStart"/>
      <w:r w:rsidRPr="005E57EA">
        <w:rPr>
          <w:rFonts w:ascii="Times New Roman" w:hAnsi="Times New Roman" w:cs="Times New Roman"/>
          <w:sz w:val="24"/>
          <w:szCs w:val="24"/>
          <w:lang w:val="en-US"/>
        </w:rPr>
        <w:t>gtrafting</w:t>
      </w:r>
      <w:proofErr w:type="spellEnd"/>
      <w:r w:rsidRPr="005E57EA">
        <w:rPr>
          <w:rFonts w:ascii="Times New Roman" w:hAnsi="Times New Roman" w:cs="Times New Roman"/>
          <w:sz w:val="24"/>
          <w:szCs w:val="24"/>
          <w:lang w:val="en-US"/>
        </w:rPr>
        <w:t xml:space="preserve"> of the organs and </w:t>
      </w:r>
      <w:proofErr w:type="gramStart"/>
      <w:r w:rsidRPr="005E57EA">
        <w:rPr>
          <w:rFonts w:ascii="Times New Roman" w:hAnsi="Times New Roman" w:cs="Times New Roman"/>
          <w:sz w:val="24"/>
          <w:szCs w:val="24"/>
          <w:lang w:val="en-US"/>
        </w:rPr>
        <w:t>tissues )</w:t>
      </w:r>
      <w:proofErr w:type="gramEnd"/>
      <w:r w:rsidRPr="005E57EA">
        <w:rPr>
          <w:rFonts w:ascii="Times New Roman" w:hAnsi="Times New Roman" w:cs="Times New Roman"/>
          <w:sz w:val="24"/>
          <w:szCs w:val="24"/>
          <w:lang w:val="en-US"/>
        </w:rPr>
        <w:t xml:space="preserve"> may be also classified as </w:t>
      </w:r>
      <w:proofErr w:type="spellStart"/>
      <w:r w:rsidRPr="005E57EA">
        <w:rPr>
          <w:rFonts w:ascii="Times New Roman" w:hAnsi="Times New Roman" w:cs="Times New Roman"/>
          <w:sz w:val="24"/>
          <w:szCs w:val="24"/>
          <w:lang w:val="en-US"/>
        </w:rPr>
        <w:t>hyperbiotic</w:t>
      </w:r>
      <w:proofErr w:type="spellEnd"/>
      <w:r w:rsidRPr="005E57EA">
        <w:rPr>
          <w:rFonts w:ascii="Times New Roman" w:hAnsi="Times New Roman" w:cs="Times New Roman"/>
          <w:sz w:val="24"/>
          <w:szCs w:val="24"/>
          <w:lang w:val="en-US"/>
        </w:rPr>
        <w:t xml:space="preserve"> process (</w:t>
      </w:r>
      <w:proofErr w:type="spellStart"/>
      <w:r w:rsidRPr="005E57EA">
        <w:rPr>
          <w:rFonts w:ascii="Times New Roman" w:hAnsi="Times New Roman" w:cs="Times New Roman"/>
          <w:sz w:val="24"/>
          <w:szCs w:val="24"/>
          <w:lang w:val="en-US"/>
        </w:rPr>
        <w:t>autotransplantation</w:t>
      </w:r>
      <w:proofErr w:type="spellEnd"/>
      <w:r w:rsidRPr="005E57EA">
        <w:rPr>
          <w:rFonts w:ascii="Times New Roman" w:hAnsi="Times New Roman" w:cs="Times New Roman"/>
          <w:sz w:val="24"/>
          <w:szCs w:val="24"/>
          <w:lang w:val="en-US"/>
        </w:rPr>
        <w:t xml:space="preserve">, homo-or </w:t>
      </w:r>
      <w:proofErr w:type="spellStart"/>
      <w:r w:rsidRPr="005E57EA">
        <w:rPr>
          <w:rFonts w:ascii="Times New Roman" w:hAnsi="Times New Roman" w:cs="Times New Roman"/>
          <w:sz w:val="24"/>
          <w:szCs w:val="24"/>
          <w:lang w:val="en-US"/>
        </w:rPr>
        <w:t>allotransplantation</w:t>
      </w:r>
      <w:proofErr w:type="spellEnd"/>
      <w:r w:rsidRPr="005E57EA">
        <w:rPr>
          <w:rFonts w:ascii="Times New Roman" w:hAnsi="Times New Roman" w:cs="Times New Roman"/>
          <w:sz w:val="24"/>
          <w:szCs w:val="24"/>
          <w:lang w:val="en-US"/>
        </w:rPr>
        <w:t xml:space="preserve"> and </w:t>
      </w:r>
      <w:proofErr w:type="spellStart"/>
      <w:r w:rsidRPr="005E57EA">
        <w:rPr>
          <w:rFonts w:ascii="Times New Roman" w:hAnsi="Times New Roman" w:cs="Times New Roman"/>
          <w:sz w:val="24"/>
          <w:szCs w:val="24"/>
          <w:lang w:val="en-US"/>
        </w:rPr>
        <w:t>heterotransplantation</w:t>
      </w:r>
      <w:proofErr w:type="spellEnd"/>
      <w:r w:rsidRPr="005E57EA">
        <w:rPr>
          <w:rFonts w:ascii="Times New Roman" w:hAnsi="Times New Roman" w:cs="Times New Roman"/>
          <w:sz w:val="24"/>
          <w:szCs w:val="24"/>
          <w:lang w:val="en-US"/>
        </w:rPr>
        <w: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Increase of the volume of the tissue or organ is called hypertrophy. In hypertrophy the mass of the organ or tissue is increased which leads to its hyper-function. The volume of the tissue is increased as a result of increase of the volume of its cells.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Hypertrophy of tissues is often accompanied by their hyperplasia. In hyperplasia volume of tissues is increased as a result of increase of their number (division of cells). However, sometimes hyperplasia is limited only by the increase of the intracellular </w:t>
      </w:r>
      <w:proofErr w:type="spellStart"/>
      <w:r w:rsidRPr="005E57EA">
        <w:rPr>
          <w:rFonts w:ascii="Times New Roman" w:hAnsi="Times New Roman" w:cs="Times New Roman"/>
          <w:sz w:val="24"/>
          <w:szCs w:val="24"/>
          <w:lang w:val="en-US"/>
        </w:rPr>
        <w:t>organoids</w:t>
      </w:r>
      <w:proofErr w:type="spellEnd"/>
      <w:r w:rsidRPr="005E57EA">
        <w:rPr>
          <w:rFonts w:ascii="Times New Roman" w:hAnsi="Times New Roman" w:cs="Times New Roman"/>
          <w:sz w:val="24"/>
          <w:szCs w:val="24"/>
          <w:lang w:val="en-US"/>
        </w:rPr>
        <w:t>- the number of cells does not increase, but the volume is increased.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Taking into account predominant development of the </w:t>
      </w:r>
      <w:proofErr w:type="spellStart"/>
      <w:r w:rsidRPr="005E57EA">
        <w:rPr>
          <w:rFonts w:ascii="Times New Roman" w:hAnsi="Times New Roman" w:cs="Times New Roman"/>
          <w:sz w:val="24"/>
          <w:szCs w:val="24"/>
          <w:lang w:val="en-US"/>
        </w:rPr>
        <w:t>parenchymal</w:t>
      </w:r>
      <w:proofErr w:type="spellEnd"/>
      <w:r w:rsidRPr="005E57EA">
        <w:rPr>
          <w:rFonts w:ascii="Times New Roman" w:hAnsi="Times New Roman" w:cs="Times New Roman"/>
          <w:sz w:val="24"/>
          <w:szCs w:val="24"/>
          <w:lang w:val="en-US"/>
        </w:rPr>
        <w:t xml:space="preserve"> or interstitial elements, two types of the hypertrophy are distinguished: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1) </w:t>
      </w:r>
      <w:proofErr w:type="gramStart"/>
      <w:r w:rsidRPr="005E57EA">
        <w:rPr>
          <w:rFonts w:ascii="Times New Roman" w:hAnsi="Times New Roman" w:cs="Times New Roman"/>
          <w:sz w:val="24"/>
          <w:szCs w:val="24"/>
          <w:lang w:val="en-US"/>
        </w:rPr>
        <w:t>true</w:t>
      </w:r>
      <w:proofErr w:type="gramEnd"/>
      <w:r w:rsidRPr="005E57EA">
        <w:rPr>
          <w:rFonts w:ascii="Times New Roman" w:hAnsi="Times New Roman" w:cs="Times New Roman"/>
          <w:sz w:val="24"/>
          <w:szCs w:val="24"/>
          <w:lang w:val="en-US"/>
        </w:rPr>
        <w:t xml:space="preserve"> hypertrophy-uniform enlargement of all constituent parts of an organ, including its specific </w:t>
      </w:r>
      <w:proofErr w:type="spellStart"/>
      <w:r w:rsidRPr="005E57EA">
        <w:rPr>
          <w:rFonts w:ascii="Times New Roman" w:hAnsi="Times New Roman" w:cs="Times New Roman"/>
          <w:sz w:val="24"/>
          <w:szCs w:val="24"/>
          <w:lang w:val="en-US"/>
        </w:rPr>
        <w:t>parenchymal</w:t>
      </w:r>
      <w:proofErr w:type="spellEnd"/>
      <w:r w:rsidRPr="005E57EA">
        <w:rPr>
          <w:rFonts w:ascii="Times New Roman" w:hAnsi="Times New Roman" w:cs="Times New Roman"/>
          <w:sz w:val="24"/>
          <w:szCs w:val="24"/>
          <w:lang w:val="en-US"/>
        </w:rPr>
        <w:t xml:space="preserve"> elements (the functional capacity of the organ is </w:t>
      </w:r>
    </w:p>
    <w:p w:rsidR="004F6F32" w:rsidRPr="005E57EA" w:rsidRDefault="004F6F32" w:rsidP="00052FDE">
      <w:pPr>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increased )</w:t>
      </w:r>
      <w:proofErr w:type="gramEnd"/>
      <w:r w:rsidRPr="005E57EA">
        <w:rPr>
          <w:rFonts w:ascii="Times New Roman" w:hAnsi="Times New Roman" w:cs="Times New Roman"/>
          <w:sz w:val="24"/>
          <w:szCs w:val="24"/>
          <w:lang w:val="en-US"/>
        </w:rPr>
        <w:t xml:space="preserve">; true hypertrophy is characterized by the similarity of the newly formed </w:t>
      </w:r>
    </w:p>
    <w:p w:rsidR="004F6F32" w:rsidRPr="005E57EA" w:rsidRDefault="004F6F32" w:rsidP="00052FDE">
      <w:pPr>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tissue</w:t>
      </w:r>
      <w:proofErr w:type="gramEnd"/>
      <w:r w:rsidRPr="005E57EA">
        <w:rPr>
          <w:rFonts w:ascii="Times New Roman" w:hAnsi="Times New Roman" w:cs="Times New Roman"/>
          <w:sz w:val="24"/>
          <w:szCs w:val="24"/>
          <w:lang w:val="en-US"/>
        </w:rPr>
        <w:t xml:space="preserve"> with the normal tissue from which it has been formed;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2) </w:t>
      </w:r>
      <w:proofErr w:type="gramStart"/>
      <w:r w:rsidRPr="005E57EA">
        <w:rPr>
          <w:rFonts w:ascii="Times New Roman" w:hAnsi="Times New Roman" w:cs="Times New Roman"/>
          <w:sz w:val="24"/>
          <w:szCs w:val="24"/>
          <w:lang w:val="en-US"/>
        </w:rPr>
        <w:t>false</w:t>
      </w:r>
      <w:proofErr w:type="gramEnd"/>
      <w:r w:rsidRPr="005E57EA">
        <w:rPr>
          <w:rFonts w:ascii="Times New Roman" w:hAnsi="Times New Roman" w:cs="Times New Roman"/>
          <w:sz w:val="24"/>
          <w:szCs w:val="24"/>
          <w:lang w:val="en-US"/>
        </w:rPr>
        <w:t xml:space="preserve"> hypertrophy (</w:t>
      </w:r>
      <w:proofErr w:type="spellStart"/>
      <w:r w:rsidRPr="005E57EA">
        <w:rPr>
          <w:rFonts w:ascii="Times New Roman" w:hAnsi="Times New Roman" w:cs="Times New Roman"/>
          <w:sz w:val="24"/>
          <w:szCs w:val="24"/>
          <w:lang w:val="en-US"/>
        </w:rPr>
        <w:t>pseudohypertrophy</w:t>
      </w:r>
      <w:proofErr w:type="spellEnd"/>
      <w:r w:rsidRPr="005E57EA">
        <w:rPr>
          <w:rFonts w:ascii="Times New Roman" w:hAnsi="Times New Roman" w:cs="Times New Roman"/>
          <w:sz w:val="24"/>
          <w:szCs w:val="24"/>
          <w:lang w:val="en-US"/>
        </w:rPr>
        <w:t xml:space="preserve"> )-enlargement of the organ, due to increase in </w:t>
      </w:r>
      <w:proofErr w:type="spellStart"/>
      <w:r w:rsidRPr="005E57EA">
        <w:rPr>
          <w:rFonts w:ascii="Times New Roman" w:hAnsi="Times New Roman" w:cs="Times New Roman"/>
          <w:sz w:val="24"/>
          <w:szCs w:val="24"/>
          <w:lang w:val="en-US"/>
        </w:rPr>
        <w:t>intermuscular</w:t>
      </w:r>
      <w:proofErr w:type="spellEnd"/>
      <w:r w:rsidRPr="005E57EA">
        <w:rPr>
          <w:rFonts w:ascii="Times New Roman" w:hAnsi="Times New Roman" w:cs="Times New Roman"/>
          <w:sz w:val="24"/>
          <w:szCs w:val="24"/>
          <w:lang w:val="en-US"/>
        </w:rPr>
        <w:t xml:space="preserve"> cellular tissue, adipose tissue, etc., whereas the parenchyma remains normal or even is atrophied (the function of the organ is diminished ).</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Under physiological conditions physiological hypertrophy develops. Physiological </w:t>
      </w:r>
      <w:proofErr w:type="gramStart"/>
      <w:r w:rsidRPr="005E57EA">
        <w:rPr>
          <w:rFonts w:ascii="Times New Roman" w:hAnsi="Times New Roman" w:cs="Times New Roman"/>
          <w:sz w:val="24"/>
          <w:szCs w:val="24"/>
          <w:lang w:val="en-US"/>
        </w:rPr>
        <w:t>hypertrophy  includes</w:t>
      </w:r>
      <w:proofErr w:type="gramEnd"/>
      <w:r w:rsidRPr="005E57EA">
        <w:rPr>
          <w:rFonts w:ascii="Times New Roman" w:hAnsi="Times New Roman" w:cs="Times New Roman"/>
          <w:sz w:val="24"/>
          <w:szCs w:val="24"/>
          <w:lang w:val="en-US"/>
        </w:rPr>
        <w:t xml:space="preserve"> true hypertrophy of skeletal muscles as a result of increased work load (physical training), of the uterus during pregnancy, of breasts in nursing mothers, etc.</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More often hypertrophy and hyperplasia develop under pathological conditions. Pathological hypertrophy is an </w:t>
      </w:r>
      <w:proofErr w:type="spellStart"/>
      <w:r w:rsidRPr="005E57EA">
        <w:rPr>
          <w:rFonts w:ascii="Times New Roman" w:hAnsi="Times New Roman" w:cs="Times New Roman"/>
          <w:sz w:val="24"/>
          <w:szCs w:val="24"/>
          <w:lang w:val="en-US"/>
        </w:rPr>
        <w:t>adaptative</w:t>
      </w:r>
      <w:proofErr w:type="spellEnd"/>
      <w:r w:rsidRPr="005E57EA">
        <w:rPr>
          <w:rFonts w:ascii="Times New Roman" w:hAnsi="Times New Roman" w:cs="Times New Roman"/>
          <w:sz w:val="24"/>
          <w:szCs w:val="24"/>
          <w:lang w:val="en-US"/>
        </w:rPr>
        <w:t xml:space="preserve"> reaction compensating the functional insufficiency of an organ or tissue.</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Hypertrophy resulting from an increased work load is called work hypertrophy. Work hypertrophy may be physiological as well as pathological.</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lastRenderedPageBreak/>
        <w:t xml:space="preserve"> </w:t>
      </w:r>
      <w:proofErr w:type="gramStart"/>
      <w:r w:rsidRPr="005E57EA">
        <w:rPr>
          <w:rFonts w:ascii="Times New Roman" w:hAnsi="Times New Roman" w:cs="Times New Roman"/>
          <w:sz w:val="24"/>
          <w:szCs w:val="24"/>
          <w:lang w:val="en-US"/>
        </w:rPr>
        <w:t>Hypertrophy  which</w:t>
      </w:r>
      <w:proofErr w:type="gramEnd"/>
      <w:r w:rsidRPr="005E57EA">
        <w:rPr>
          <w:rFonts w:ascii="Times New Roman" w:hAnsi="Times New Roman" w:cs="Times New Roman"/>
          <w:sz w:val="24"/>
          <w:szCs w:val="24"/>
          <w:lang w:val="en-US"/>
        </w:rPr>
        <w:t xml:space="preserve"> adapts an organ to increased functional requirements is called adaptive hypertrophy (hypertrophy of the heart in </w:t>
      </w:r>
      <w:proofErr w:type="spellStart"/>
      <w:r w:rsidRPr="005E57EA">
        <w:rPr>
          <w:rFonts w:ascii="Times New Roman" w:hAnsi="Times New Roman" w:cs="Times New Roman"/>
          <w:sz w:val="24"/>
          <w:szCs w:val="24"/>
          <w:lang w:val="en-US"/>
        </w:rPr>
        <w:t>valvular</w:t>
      </w:r>
      <w:proofErr w:type="spellEnd"/>
      <w:r w:rsidRPr="005E57EA">
        <w:rPr>
          <w:rFonts w:ascii="Times New Roman" w:hAnsi="Times New Roman" w:cs="Times New Roman"/>
          <w:sz w:val="24"/>
          <w:szCs w:val="24"/>
          <w:lang w:val="en-US"/>
        </w:rPr>
        <w:t xml:space="preserve"> defects, hypertrophy of the smooth muscles of the intestines and urinary bladder in cases of constrictions or calculi). Hypertrophy which follows destruction or injury in the opposite paired organ or in another part of the same organ with the remaining organ or part of organ taking over the total function is called compensatory hypertrophy. From the pathogenic point of view the compensatory hypertrophy may be regarded as a kind of the work hypertrophy. The following types of the compensatory hypertrophy are distinguished: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a) </w:t>
      </w:r>
      <w:proofErr w:type="gramStart"/>
      <w:r w:rsidRPr="005E57EA">
        <w:rPr>
          <w:rFonts w:ascii="Times New Roman" w:hAnsi="Times New Roman" w:cs="Times New Roman"/>
          <w:sz w:val="24"/>
          <w:szCs w:val="24"/>
          <w:lang w:val="en-US"/>
        </w:rPr>
        <w:t>regenerative</w:t>
      </w:r>
      <w:proofErr w:type="gramEnd"/>
      <w:r w:rsidRPr="005E57EA">
        <w:rPr>
          <w:rFonts w:ascii="Times New Roman" w:hAnsi="Times New Roman" w:cs="Times New Roman"/>
          <w:sz w:val="24"/>
          <w:szCs w:val="24"/>
          <w:lang w:val="en-US"/>
        </w:rPr>
        <w:t xml:space="preserve"> hypertrophy –increase of the remaining part of the organ (liver, spleen, pancreas)after removal of its another part;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b) </w:t>
      </w:r>
      <w:proofErr w:type="gramStart"/>
      <w:r w:rsidRPr="005E57EA">
        <w:rPr>
          <w:rFonts w:ascii="Times New Roman" w:hAnsi="Times New Roman" w:cs="Times New Roman"/>
          <w:sz w:val="24"/>
          <w:szCs w:val="24"/>
          <w:lang w:val="en-US"/>
        </w:rPr>
        <w:t>vicarious</w:t>
      </w:r>
      <w:proofErr w:type="gramEnd"/>
      <w:r w:rsidRPr="005E57EA">
        <w:rPr>
          <w:rFonts w:ascii="Times New Roman" w:hAnsi="Times New Roman" w:cs="Times New Roman"/>
          <w:sz w:val="24"/>
          <w:szCs w:val="24"/>
          <w:lang w:val="en-US"/>
        </w:rPr>
        <w:t xml:space="preserve"> hypertrophy –increased volume of the remaining organ after removal of the opposite paired organ (kidneys, lung, adrenal gland);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c) </w:t>
      </w:r>
      <w:proofErr w:type="gramStart"/>
      <w:r w:rsidRPr="005E57EA">
        <w:rPr>
          <w:rFonts w:ascii="Times New Roman" w:hAnsi="Times New Roman" w:cs="Times New Roman"/>
          <w:sz w:val="24"/>
          <w:szCs w:val="24"/>
          <w:lang w:val="en-US"/>
        </w:rPr>
        <w:t>correlative</w:t>
      </w:r>
      <w:proofErr w:type="gramEnd"/>
      <w:r w:rsidRPr="005E57EA">
        <w:rPr>
          <w:rFonts w:ascii="Times New Roman" w:hAnsi="Times New Roman" w:cs="Times New Roman"/>
          <w:sz w:val="24"/>
          <w:szCs w:val="24"/>
          <w:lang w:val="en-US"/>
        </w:rPr>
        <w:t xml:space="preserve"> hypertrophy –is observed in the organs that are connected functionally (increase of </w:t>
      </w:r>
      <w:proofErr w:type="spellStart"/>
      <w:r w:rsidRPr="005E57EA">
        <w:rPr>
          <w:rFonts w:ascii="Times New Roman" w:hAnsi="Times New Roman" w:cs="Times New Roman"/>
          <w:sz w:val="24"/>
          <w:szCs w:val="24"/>
          <w:lang w:val="en-US"/>
        </w:rPr>
        <w:t>hypophysis</w:t>
      </w:r>
      <w:proofErr w:type="spellEnd"/>
      <w:r w:rsidRPr="005E57EA">
        <w:rPr>
          <w:rFonts w:ascii="Times New Roman" w:hAnsi="Times New Roman" w:cs="Times New Roman"/>
          <w:sz w:val="24"/>
          <w:szCs w:val="24"/>
          <w:lang w:val="en-US"/>
        </w:rPr>
        <w:t xml:space="preserve"> after removal of thyroid gland ).</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Congenital hypertrophies are also distinguished which are associated with disturbances in </w:t>
      </w:r>
      <w:proofErr w:type="spellStart"/>
      <w:r w:rsidRPr="005E57EA">
        <w:rPr>
          <w:rFonts w:ascii="Times New Roman" w:hAnsi="Times New Roman" w:cs="Times New Roman"/>
          <w:sz w:val="24"/>
          <w:szCs w:val="24"/>
          <w:lang w:val="en-US"/>
        </w:rPr>
        <w:t>embryonal</w:t>
      </w:r>
      <w:proofErr w:type="spellEnd"/>
      <w:r w:rsidRPr="005E57EA">
        <w:rPr>
          <w:rFonts w:ascii="Times New Roman" w:hAnsi="Times New Roman" w:cs="Times New Roman"/>
          <w:sz w:val="24"/>
          <w:szCs w:val="24"/>
          <w:lang w:val="en-US"/>
        </w:rPr>
        <w:t xml:space="preserve"> development (special form of hypertrophy of the breasts, congenital </w:t>
      </w:r>
      <w:proofErr w:type="spellStart"/>
      <w:r w:rsidRPr="005E57EA">
        <w:rPr>
          <w:rFonts w:ascii="Times New Roman" w:hAnsi="Times New Roman" w:cs="Times New Roman"/>
          <w:sz w:val="24"/>
          <w:szCs w:val="24"/>
          <w:lang w:val="en-US"/>
        </w:rPr>
        <w:t>ichthyosis</w:t>
      </w:r>
      <w:proofErr w:type="spellEnd"/>
      <w:r w:rsidRPr="005E57EA">
        <w:rPr>
          <w:rFonts w:ascii="Times New Roman" w:hAnsi="Times New Roman" w:cs="Times New Roman"/>
          <w:sz w:val="24"/>
          <w:szCs w:val="24"/>
          <w:lang w:val="en-US"/>
        </w:rPr>
        <w:t xml:space="preserve"> or hypertrophy of the corneal layer of the epidermis).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Hypertrophy is important for the </w:t>
      </w:r>
      <w:proofErr w:type="gramStart"/>
      <w:r w:rsidRPr="005E57EA">
        <w:rPr>
          <w:rFonts w:ascii="Times New Roman" w:hAnsi="Times New Roman" w:cs="Times New Roman"/>
          <w:sz w:val="24"/>
          <w:szCs w:val="24"/>
          <w:lang w:val="en-US"/>
        </w:rPr>
        <w:t>organism,</w:t>
      </w:r>
      <w:proofErr w:type="gramEnd"/>
      <w:r w:rsidRPr="005E57EA">
        <w:rPr>
          <w:rFonts w:ascii="Times New Roman" w:hAnsi="Times New Roman" w:cs="Times New Roman"/>
          <w:sz w:val="24"/>
          <w:szCs w:val="24"/>
          <w:lang w:val="en-US"/>
        </w:rPr>
        <w:t xml:space="preserve"> it promotes compensation of disturbed functions of organs and tissues. But hypertrophies that result from inflammations and </w:t>
      </w:r>
      <w:proofErr w:type="spellStart"/>
      <w:r w:rsidRPr="005E57EA">
        <w:rPr>
          <w:rFonts w:ascii="Times New Roman" w:hAnsi="Times New Roman" w:cs="Times New Roman"/>
          <w:sz w:val="24"/>
          <w:szCs w:val="24"/>
          <w:lang w:val="en-US"/>
        </w:rPr>
        <w:t>neurohumoral</w:t>
      </w:r>
      <w:proofErr w:type="spellEnd"/>
      <w:r w:rsidRPr="005E57EA">
        <w:rPr>
          <w:rFonts w:ascii="Times New Roman" w:hAnsi="Times New Roman" w:cs="Times New Roman"/>
          <w:sz w:val="24"/>
          <w:szCs w:val="24"/>
          <w:lang w:val="en-US"/>
        </w:rPr>
        <w:t xml:space="preserve"> disorders may harm the organism; sometimes they may cause even development of tumors.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Regeneration is restoration of destructed or lost tissues, organs or parts of the organism. It is new tissue growth stimulated by injury or destruction of tissues. Regeneration is one of the forms of the organism’s adaptation. The following types of the regeneration are distinguished: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1) </w:t>
      </w:r>
      <w:proofErr w:type="gramStart"/>
      <w:r w:rsidRPr="005E57EA">
        <w:rPr>
          <w:rFonts w:ascii="Times New Roman" w:hAnsi="Times New Roman" w:cs="Times New Roman"/>
          <w:sz w:val="24"/>
          <w:szCs w:val="24"/>
          <w:lang w:val="en-US"/>
        </w:rPr>
        <w:t>physiological</w:t>
      </w:r>
      <w:proofErr w:type="gramEnd"/>
      <w:r w:rsidRPr="005E57EA">
        <w:rPr>
          <w:rFonts w:ascii="Times New Roman" w:hAnsi="Times New Roman" w:cs="Times New Roman"/>
          <w:sz w:val="24"/>
          <w:szCs w:val="24"/>
          <w:lang w:val="en-US"/>
        </w:rPr>
        <w:t xml:space="preserve"> regeneration;</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2) </w:t>
      </w:r>
      <w:proofErr w:type="gramStart"/>
      <w:r w:rsidRPr="005E57EA">
        <w:rPr>
          <w:rFonts w:ascii="Times New Roman" w:hAnsi="Times New Roman" w:cs="Times New Roman"/>
          <w:sz w:val="24"/>
          <w:szCs w:val="24"/>
          <w:lang w:val="en-US"/>
        </w:rPr>
        <w:t>reparative</w:t>
      </w:r>
      <w:proofErr w:type="gramEnd"/>
      <w:r w:rsidRPr="005E57EA">
        <w:rPr>
          <w:rFonts w:ascii="Times New Roman" w:hAnsi="Times New Roman" w:cs="Times New Roman"/>
          <w:sz w:val="24"/>
          <w:szCs w:val="24"/>
          <w:lang w:val="en-US"/>
        </w:rPr>
        <w:t xml:space="preserve"> regeneration;</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3) </w:t>
      </w:r>
      <w:proofErr w:type="gramStart"/>
      <w:r w:rsidRPr="005E57EA">
        <w:rPr>
          <w:rFonts w:ascii="Times New Roman" w:hAnsi="Times New Roman" w:cs="Times New Roman"/>
          <w:sz w:val="24"/>
          <w:szCs w:val="24"/>
          <w:lang w:val="en-US"/>
        </w:rPr>
        <w:t>pathological</w:t>
      </w:r>
      <w:proofErr w:type="gramEnd"/>
      <w:r w:rsidRPr="005E57EA">
        <w:rPr>
          <w:rFonts w:ascii="Times New Roman" w:hAnsi="Times New Roman" w:cs="Times New Roman"/>
          <w:sz w:val="24"/>
          <w:szCs w:val="24"/>
          <w:lang w:val="en-US"/>
        </w:rPr>
        <w:t xml:space="preserve"> regeneration;</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The physiological regeneration is restoration of tissue elements destroyed under normal conditions, that is, replacement of outlived elements by new ones (regeneration of the epidermis, glandular cells, </w:t>
      </w:r>
      <w:proofErr w:type="gramStart"/>
      <w:r w:rsidRPr="005E57EA">
        <w:rPr>
          <w:rFonts w:ascii="Times New Roman" w:hAnsi="Times New Roman" w:cs="Times New Roman"/>
          <w:sz w:val="24"/>
          <w:szCs w:val="24"/>
          <w:lang w:val="en-US"/>
        </w:rPr>
        <w:t>blood</w:t>
      </w:r>
      <w:proofErr w:type="gramEnd"/>
      <w:r w:rsidRPr="005E57EA">
        <w:rPr>
          <w:rFonts w:ascii="Times New Roman" w:hAnsi="Times New Roman" w:cs="Times New Roman"/>
          <w:sz w:val="24"/>
          <w:szCs w:val="24"/>
          <w:lang w:val="en-US"/>
        </w:rPr>
        <w:t xml:space="preserve"> cells). Some cells (for instance, ganglion cells of the brain) do not reproduce by the way of fission. Physiological regeneration of these cells is realized by the way of continuous renewal of intracellular </w:t>
      </w:r>
      <w:proofErr w:type="spellStart"/>
      <w:r w:rsidRPr="005E57EA">
        <w:rPr>
          <w:rFonts w:ascii="Times New Roman" w:hAnsi="Times New Roman" w:cs="Times New Roman"/>
          <w:sz w:val="24"/>
          <w:szCs w:val="24"/>
          <w:lang w:val="en-US"/>
        </w:rPr>
        <w:t>organoids</w:t>
      </w:r>
      <w:proofErr w:type="spellEnd"/>
      <w:r w:rsidRPr="005E57EA">
        <w:rPr>
          <w:rFonts w:ascii="Times New Roman" w:hAnsi="Times New Roman" w:cs="Times New Roman"/>
          <w:sz w:val="24"/>
          <w:szCs w:val="24"/>
          <w:lang w:val="en-US"/>
        </w:rPr>
        <w:t xml:space="preserve"> and membranes. Besides, in all tissues and cells of the organism biochemical regeneration occurs.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The reparative regeneration occurs in the pathological processes accompanied by the damage to tissues and cells. It may be complete (perfect) or incomplete (</w:t>
      </w:r>
      <w:proofErr w:type="gramStart"/>
      <w:r w:rsidRPr="005E57EA">
        <w:rPr>
          <w:rFonts w:ascii="Times New Roman" w:hAnsi="Times New Roman" w:cs="Times New Roman"/>
          <w:sz w:val="24"/>
          <w:szCs w:val="24"/>
          <w:lang w:val="en-US"/>
        </w:rPr>
        <w:t>imperfect )</w:t>
      </w:r>
      <w:proofErr w:type="gramEnd"/>
      <w:r w:rsidRPr="005E57EA">
        <w:rPr>
          <w:rFonts w:ascii="Times New Roman" w:hAnsi="Times New Roman" w:cs="Times New Roman"/>
          <w:sz w:val="24"/>
          <w:szCs w:val="24"/>
          <w:lang w:val="en-US"/>
        </w:rPr>
        <w:t>. Complete regeneration (restitution) is characteristic of tissues with high ability to reproduce (mucous membranes, skin</w:t>
      </w:r>
      <w:proofErr w:type="gramStart"/>
      <w:r w:rsidRPr="005E57EA">
        <w:rPr>
          <w:rFonts w:ascii="Times New Roman" w:hAnsi="Times New Roman" w:cs="Times New Roman"/>
          <w:sz w:val="24"/>
          <w:szCs w:val="24"/>
          <w:lang w:val="en-US"/>
        </w:rPr>
        <w:t>) ,</w:t>
      </w:r>
      <w:proofErr w:type="gramEnd"/>
      <w:r w:rsidRPr="005E57EA">
        <w:rPr>
          <w:rFonts w:ascii="Times New Roman" w:hAnsi="Times New Roman" w:cs="Times New Roman"/>
          <w:sz w:val="24"/>
          <w:szCs w:val="24"/>
          <w:lang w:val="en-US"/>
        </w:rPr>
        <w:t xml:space="preserve">and elements of the new formed tissue do not differ from the tissue that was at that area before injure. Incomplete regeneration (substitution) occurs in tissues whose ability to proliferation is weak; in the damaged area </w:t>
      </w:r>
      <w:proofErr w:type="spellStart"/>
      <w:r w:rsidRPr="005E57EA">
        <w:rPr>
          <w:rFonts w:ascii="Times New Roman" w:hAnsi="Times New Roman" w:cs="Times New Roman"/>
          <w:sz w:val="24"/>
          <w:szCs w:val="24"/>
          <w:lang w:val="en-US"/>
        </w:rPr>
        <w:t>cicatricial</w:t>
      </w:r>
      <w:proofErr w:type="spellEnd"/>
      <w:r w:rsidRPr="005E57EA">
        <w:rPr>
          <w:rFonts w:ascii="Times New Roman" w:hAnsi="Times New Roman" w:cs="Times New Roman"/>
          <w:sz w:val="24"/>
          <w:szCs w:val="24"/>
          <w:lang w:val="en-US"/>
        </w:rPr>
        <w:t xml:space="preserve"> tissue (connective tissue) develops.</w:t>
      </w:r>
    </w:p>
    <w:p w:rsidR="004F6F32" w:rsidRPr="005E57EA" w:rsidRDefault="004F6F32" w:rsidP="00052FDE">
      <w:pPr>
        <w:ind w:firstLine="567"/>
        <w:jc w:val="both"/>
        <w:rPr>
          <w:rFonts w:ascii="Times New Roman" w:hAnsi="Times New Roman" w:cs="Times New Roman"/>
          <w:b/>
          <w:sz w:val="24"/>
          <w:szCs w:val="24"/>
          <w:lang w:val="en-US"/>
        </w:rPr>
      </w:pPr>
      <w:r w:rsidRPr="005E57EA">
        <w:rPr>
          <w:rFonts w:ascii="Times New Roman" w:hAnsi="Times New Roman" w:cs="Times New Roman"/>
          <w:b/>
          <w:sz w:val="24"/>
          <w:szCs w:val="24"/>
          <w:lang w:val="en-US"/>
        </w:rPr>
        <w:t xml:space="preserve">So, depending on their capacity to regenerate, 3 types of the </w:t>
      </w:r>
      <w:proofErr w:type="spellStart"/>
      <w:r w:rsidRPr="005E57EA">
        <w:rPr>
          <w:rFonts w:ascii="Times New Roman" w:hAnsi="Times New Roman" w:cs="Times New Roman"/>
          <w:b/>
          <w:sz w:val="24"/>
          <w:szCs w:val="24"/>
          <w:lang w:val="en-US"/>
        </w:rPr>
        <w:t>parenchymal</w:t>
      </w:r>
      <w:proofErr w:type="spellEnd"/>
      <w:r w:rsidRPr="005E57EA">
        <w:rPr>
          <w:rFonts w:ascii="Times New Roman" w:hAnsi="Times New Roman" w:cs="Times New Roman"/>
          <w:b/>
          <w:sz w:val="24"/>
          <w:szCs w:val="24"/>
          <w:lang w:val="en-US"/>
        </w:rPr>
        <w:t xml:space="preserve"> cells of the body are distinguished: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lastRenderedPageBreak/>
        <w:t xml:space="preserve"> a) labile cells –continue to multiply throughout life under normal physiological conditions(surface epithelial cells of epidermis, alimentary, respiratory, urinary tracts, vagina, cervix, uterine </w:t>
      </w:r>
      <w:proofErr w:type="spellStart"/>
      <w:r w:rsidRPr="005E57EA">
        <w:rPr>
          <w:rFonts w:ascii="Times New Roman" w:hAnsi="Times New Roman" w:cs="Times New Roman"/>
          <w:sz w:val="24"/>
          <w:szCs w:val="24"/>
          <w:lang w:val="en-US"/>
        </w:rPr>
        <w:t>endometrium</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hemopoietic</w:t>
      </w:r>
      <w:proofErr w:type="spellEnd"/>
      <w:r w:rsidRPr="005E57EA">
        <w:rPr>
          <w:rFonts w:ascii="Times New Roman" w:hAnsi="Times New Roman" w:cs="Times New Roman"/>
          <w:sz w:val="24"/>
          <w:szCs w:val="24"/>
          <w:lang w:val="en-US"/>
        </w:rPr>
        <w:t xml:space="preserve"> cells of bone marrow, cells of </w:t>
      </w:r>
      <w:proofErr w:type="spellStart"/>
      <w:r w:rsidRPr="005E57EA">
        <w:rPr>
          <w:rFonts w:ascii="Times New Roman" w:hAnsi="Times New Roman" w:cs="Times New Roman"/>
          <w:sz w:val="24"/>
          <w:szCs w:val="24"/>
          <w:lang w:val="en-US"/>
        </w:rPr>
        <w:t>lymphnodes</w:t>
      </w:r>
      <w:proofErr w:type="spellEnd"/>
      <w:r w:rsidRPr="005E57EA">
        <w:rPr>
          <w:rFonts w:ascii="Times New Roman" w:hAnsi="Times New Roman" w:cs="Times New Roman"/>
          <w:sz w:val="24"/>
          <w:szCs w:val="24"/>
          <w:lang w:val="en-US"/>
        </w:rPr>
        <w:t xml:space="preserve"> and spleen);</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b) stable cells-decrease or lose their ability to proliferate after adolescence but retain the capacity to multiply in response to stimuli throughout adult life (</w:t>
      </w:r>
      <w:proofErr w:type="spellStart"/>
      <w:r w:rsidRPr="005E57EA">
        <w:rPr>
          <w:rFonts w:ascii="Times New Roman" w:hAnsi="Times New Roman" w:cs="Times New Roman"/>
          <w:sz w:val="24"/>
          <w:szCs w:val="24"/>
          <w:lang w:val="en-US"/>
        </w:rPr>
        <w:t>parenchymal</w:t>
      </w:r>
      <w:proofErr w:type="spellEnd"/>
      <w:r w:rsidRPr="005E57EA">
        <w:rPr>
          <w:rFonts w:ascii="Times New Roman" w:hAnsi="Times New Roman" w:cs="Times New Roman"/>
          <w:sz w:val="24"/>
          <w:szCs w:val="24"/>
          <w:lang w:val="en-US"/>
        </w:rPr>
        <w:t xml:space="preserve"> cells of liver, pancreas, kidneys, adrenal and thyroid glands, </w:t>
      </w:r>
      <w:proofErr w:type="spellStart"/>
      <w:r w:rsidRPr="005E57EA">
        <w:rPr>
          <w:rFonts w:ascii="Times New Roman" w:hAnsi="Times New Roman" w:cs="Times New Roman"/>
          <w:sz w:val="24"/>
          <w:szCs w:val="24"/>
          <w:lang w:val="en-US"/>
        </w:rPr>
        <w:t>mesenchymal</w:t>
      </w:r>
      <w:proofErr w:type="spellEnd"/>
      <w:r w:rsidRPr="005E57EA">
        <w:rPr>
          <w:rFonts w:ascii="Times New Roman" w:hAnsi="Times New Roman" w:cs="Times New Roman"/>
          <w:sz w:val="24"/>
          <w:szCs w:val="24"/>
          <w:lang w:val="en-US"/>
        </w:rPr>
        <w:t xml:space="preserve"> cells like smooth muscle cells, fibroblasts, vascular endothelium, bone and cartilage cells);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c) </w:t>
      </w:r>
      <w:proofErr w:type="gramStart"/>
      <w:r w:rsidRPr="005E57EA">
        <w:rPr>
          <w:rFonts w:ascii="Times New Roman" w:hAnsi="Times New Roman" w:cs="Times New Roman"/>
          <w:sz w:val="24"/>
          <w:szCs w:val="24"/>
          <w:lang w:val="en-US"/>
        </w:rPr>
        <w:t>permanent</w:t>
      </w:r>
      <w:proofErr w:type="gramEnd"/>
      <w:r w:rsidRPr="005E57EA">
        <w:rPr>
          <w:rFonts w:ascii="Times New Roman" w:hAnsi="Times New Roman" w:cs="Times New Roman"/>
          <w:sz w:val="24"/>
          <w:szCs w:val="24"/>
          <w:lang w:val="en-US"/>
        </w:rPr>
        <w:t xml:space="preserve"> cells-lose their ability to proliferate around the time of birth (neurons of nervous system, skeletal muscle and cardiac muscle cells).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The pathological regeneration includes distorted forms of the regenerative processes: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a) </w:t>
      </w:r>
      <w:proofErr w:type="spellStart"/>
      <w:proofErr w:type="gramStart"/>
      <w:r w:rsidRPr="005E57EA">
        <w:rPr>
          <w:rFonts w:ascii="Times New Roman" w:hAnsi="Times New Roman" w:cs="Times New Roman"/>
          <w:sz w:val="24"/>
          <w:szCs w:val="24"/>
          <w:lang w:val="en-US"/>
        </w:rPr>
        <w:t>hyperregeneration</w:t>
      </w:r>
      <w:proofErr w:type="spellEnd"/>
      <w:proofErr w:type="gramEnd"/>
      <w:r w:rsidRPr="005E57EA">
        <w:rPr>
          <w:rFonts w:ascii="Times New Roman" w:hAnsi="Times New Roman" w:cs="Times New Roman"/>
          <w:sz w:val="24"/>
          <w:szCs w:val="24"/>
          <w:lang w:val="en-US"/>
        </w:rPr>
        <w:t xml:space="preserve"> –at the site of regenerated tissue excessive amount of the new tissue is formed;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b) </w:t>
      </w:r>
      <w:proofErr w:type="spellStart"/>
      <w:proofErr w:type="gramStart"/>
      <w:r w:rsidRPr="005E57EA">
        <w:rPr>
          <w:rFonts w:ascii="Times New Roman" w:hAnsi="Times New Roman" w:cs="Times New Roman"/>
          <w:sz w:val="24"/>
          <w:szCs w:val="24"/>
          <w:lang w:val="en-US"/>
        </w:rPr>
        <w:t>hyporegeration</w:t>
      </w:r>
      <w:proofErr w:type="spellEnd"/>
      <w:proofErr w:type="gramEnd"/>
      <w:r w:rsidRPr="005E57EA">
        <w:rPr>
          <w:rFonts w:ascii="Times New Roman" w:hAnsi="Times New Roman" w:cs="Times New Roman"/>
          <w:sz w:val="24"/>
          <w:szCs w:val="24"/>
          <w:lang w:val="en-US"/>
        </w:rPr>
        <w:t xml:space="preserve"> –at the site of regenerated tissue small amount of the new tissue is formed;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c) </w:t>
      </w:r>
      <w:proofErr w:type="spellStart"/>
      <w:proofErr w:type="gramStart"/>
      <w:r w:rsidRPr="005E57EA">
        <w:rPr>
          <w:rFonts w:ascii="Times New Roman" w:hAnsi="Times New Roman" w:cs="Times New Roman"/>
          <w:sz w:val="24"/>
          <w:szCs w:val="24"/>
          <w:lang w:val="en-US"/>
        </w:rPr>
        <w:t>metaplasia</w:t>
      </w:r>
      <w:proofErr w:type="spellEnd"/>
      <w:r w:rsidRPr="005E57EA">
        <w:rPr>
          <w:rFonts w:ascii="Times New Roman" w:hAnsi="Times New Roman" w:cs="Times New Roman"/>
          <w:sz w:val="24"/>
          <w:szCs w:val="24"/>
          <w:lang w:val="en-US"/>
        </w:rPr>
        <w:t>(</w:t>
      </w:r>
      <w:proofErr w:type="gramEnd"/>
      <w:r w:rsidRPr="005E57EA">
        <w:rPr>
          <w:rFonts w:ascii="Times New Roman" w:hAnsi="Times New Roman" w:cs="Times New Roman"/>
          <w:sz w:val="24"/>
          <w:szCs w:val="24"/>
          <w:lang w:val="en-US"/>
        </w:rPr>
        <w:t>transformation of one form adult tissue into another)- at the site of regenerated tissue another type of tissue is formed (</w:t>
      </w:r>
      <w:proofErr w:type="spellStart"/>
      <w:r w:rsidRPr="005E57EA">
        <w:rPr>
          <w:rFonts w:ascii="Times New Roman" w:hAnsi="Times New Roman" w:cs="Times New Roman"/>
          <w:sz w:val="24"/>
          <w:szCs w:val="24"/>
          <w:lang w:val="en-US"/>
        </w:rPr>
        <w:t>keloid</w:t>
      </w:r>
      <w:proofErr w:type="spellEnd"/>
      <w:r w:rsidRPr="005E57EA">
        <w:rPr>
          <w:rFonts w:ascii="Times New Roman" w:hAnsi="Times New Roman" w:cs="Times New Roman"/>
          <w:sz w:val="24"/>
          <w:szCs w:val="24"/>
          <w:lang w:val="en-US"/>
        </w:rPr>
        <w:t xml:space="preserve"> cicatrix, very large callus, </w:t>
      </w:r>
      <w:proofErr w:type="spellStart"/>
      <w:r w:rsidRPr="005E57EA">
        <w:rPr>
          <w:rFonts w:ascii="Times New Roman" w:hAnsi="Times New Roman" w:cs="Times New Roman"/>
          <w:sz w:val="24"/>
          <w:szCs w:val="24"/>
          <w:lang w:val="en-US"/>
        </w:rPr>
        <w:t>metaplasia</w:t>
      </w:r>
      <w:proofErr w:type="spellEnd"/>
      <w:r w:rsidRPr="005E57EA">
        <w:rPr>
          <w:rFonts w:ascii="Times New Roman" w:hAnsi="Times New Roman" w:cs="Times New Roman"/>
          <w:sz w:val="24"/>
          <w:szCs w:val="24"/>
          <w:lang w:val="en-US"/>
        </w:rPr>
        <w:t xml:space="preserve"> of the epithelial tissue in the process of the chronic inflammatory processes).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Some exogenous and endogenous, general and local factors influence the rate and quality of the regeneration. The general factors include age and constitution of the organism, the functional state of the nervous system, character of the nutrition, the state of the metabolism, </w:t>
      </w:r>
      <w:proofErr w:type="spellStart"/>
      <w:r w:rsidRPr="005E57EA">
        <w:rPr>
          <w:rFonts w:ascii="Times New Roman" w:hAnsi="Times New Roman" w:cs="Times New Roman"/>
          <w:sz w:val="24"/>
          <w:szCs w:val="24"/>
          <w:lang w:val="en-US"/>
        </w:rPr>
        <w:t>hemopoietic</w:t>
      </w:r>
      <w:proofErr w:type="spellEnd"/>
      <w:r w:rsidRPr="005E57EA">
        <w:rPr>
          <w:rFonts w:ascii="Times New Roman" w:hAnsi="Times New Roman" w:cs="Times New Roman"/>
          <w:sz w:val="24"/>
          <w:szCs w:val="24"/>
          <w:lang w:val="en-US"/>
        </w:rPr>
        <w:t xml:space="preserve">, endocrine systems, blood and lymph </w:t>
      </w:r>
      <w:proofErr w:type="spellStart"/>
      <w:r w:rsidRPr="005E57EA">
        <w:rPr>
          <w:rFonts w:ascii="Times New Roman" w:hAnsi="Times New Roman" w:cs="Times New Roman"/>
          <w:sz w:val="24"/>
          <w:szCs w:val="24"/>
          <w:lang w:val="en-US"/>
        </w:rPr>
        <w:t>circulation</w:t>
      </w:r>
      <w:proofErr w:type="gramStart"/>
      <w:r w:rsidRPr="005E57EA">
        <w:rPr>
          <w:rFonts w:ascii="Times New Roman" w:hAnsi="Times New Roman" w:cs="Times New Roman"/>
          <w:sz w:val="24"/>
          <w:szCs w:val="24"/>
          <w:lang w:val="en-US"/>
        </w:rPr>
        <w:t>,character</w:t>
      </w:r>
      <w:proofErr w:type="spellEnd"/>
      <w:proofErr w:type="gramEnd"/>
      <w:r w:rsidRPr="005E57EA">
        <w:rPr>
          <w:rFonts w:ascii="Times New Roman" w:hAnsi="Times New Roman" w:cs="Times New Roman"/>
          <w:sz w:val="24"/>
          <w:szCs w:val="24"/>
          <w:lang w:val="en-US"/>
        </w:rPr>
        <w:t xml:space="preserve"> of the pathological process, etc.</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rate of regeneration is higher in children and young people, </w:t>
      </w:r>
      <w:proofErr w:type="gramStart"/>
      <w:r w:rsidRPr="005E57EA">
        <w:rPr>
          <w:rFonts w:ascii="Times New Roman" w:hAnsi="Times New Roman" w:cs="Times New Roman"/>
          <w:sz w:val="24"/>
          <w:szCs w:val="24"/>
          <w:lang w:val="en-US"/>
        </w:rPr>
        <w:t>then</w:t>
      </w:r>
      <w:proofErr w:type="gramEnd"/>
      <w:r w:rsidRPr="005E57EA">
        <w:rPr>
          <w:rFonts w:ascii="Times New Roman" w:hAnsi="Times New Roman" w:cs="Times New Roman"/>
          <w:sz w:val="24"/>
          <w:szCs w:val="24"/>
          <w:lang w:val="en-US"/>
        </w:rPr>
        <w:t xml:space="preserve"> come elderly and old people. In the tissues with disturbed </w:t>
      </w:r>
      <w:proofErr w:type="spellStart"/>
      <w:r w:rsidRPr="005E57EA">
        <w:rPr>
          <w:rFonts w:ascii="Times New Roman" w:hAnsi="Times New Roman" w:cs="Times New Roman"/>
          <w:sz w:val="24"/>
          <w:szCs w:val="24"/>
          <w:lang w:val="en-US"/>
        </w:rPr>
        <w:t>innervation</w:t>
      </w:r>
      <w:proofErr w:type="spellEnd"/>
      <w:r w:rsidRPr="005E57EA">
        <w:rPr>
          <w:rFonts w:ascii="Times New Roman" w:hAnsi="Times New Roman" w:cs="Times New Roman"/>
          <w:sz w:val="24"/>
          <w:szCs w:val="24"/>
          <w:lang w:val="en-US"/>
        </w:rPr>
        <w:t xml:space="preserve">, in the animals after removal of </w:t>
      </w:r>
      <w:proofErr w:type="spellStart"/>
      <w:r w:rsidRPr="005E57EA">
        <w:rPr>
          <w:rFonts w:ascii="Times New Roman" w:hAnsi="Times New Roman" w:cs="Times New Roman"/>
          <w:sz w:val="24"/>
          <w:szCs w:val="24"/>
          <w:lang w:val="en-US"/>
        </w:rPr>
        <w:t>hypophysis</w:t>
      </w:r>
      <w:proofErr w:type="spellEnd"/>
      <w:r w:rsidRPr="005E57EA">
        <w:rPr>
          <w:rFonts w:ascii="Times New Roman" w:hAnsi="Times New Roman" w:cs="Times New Roman"/>
          <w:sz w:val="24"/>
          <w:szCs w:val="24"/>
          <w:lang w:val="en-US"/>
        </w:rPr>
        <w:t xml:space="preserve">, thyroid and sexual glands regeneration is weak. </w:t>
      </w:r>
      <w:proofErr w:type="spellStart"/>
      <w:r w:rsidRPr="005E57EA">
        <w:rPr>
          <w:rFonts w:ascii="Times New Roman" w:hAnsi="Times New Roman" w:cs="Times New Roman"/>
          <w:sz w:val="24"/>
          <w:szCs w:val="24"/>
          <w:lang w:val="en-US"/>
        </w:rPr>
        <w:t>Glucocorticoids</w:t>
      </w:r>
      <w:proofErr w:type="spellEnd"/>
      <w:r w:rsidRPr="005E57EA">
        <w:rPr>
          <w:rFonts w:ascii="Times New Roman" w:hAnsi="Times New Roman" w:cs="Times New Roman"/>
          <w:sz w:val="24"/>
          <w:szCs w:val="24"/>
          <w:lang w:val="en-US"/>
        </w:rPr>
        <w:t xml:space="preserve"> weaken the regeneration, whereas thyroxin and </w:t>
      </w:r>
      <w:proofErr w:type="spellStart"/>
      <w:r w:rsidRPr="005E57EA">
        <w:rPr>
          <w:rFonts w:ascii="Times New Roman" w:hAnsi="Times New Roman" w:cs="Times New Roman"/>
          <w:sz w:val="24"/>
          <w:szCs w:val="24"/>
          <w:lang w:val="en-US"/>
        </w:rPr>
        <w:t>mineralocorticoids</w:t>
      </w:r>
      <w:proofErr w:type="spellEnd"/>
      <w:r w:rsidRPr="005E57EA">
        <w:rPr>
          <w:rFonts w:ascii="Times New Roman" w:hAnsi="Times New Roman" w:cs="Times New Roman"/>
          <w:sz w:val="24"/>
          <w:szCs w:val="24"/>
          <w:lang w:val="en-US"/>
        </w:rPr>
        <w:t xml:space="preserve"> stimulate it.   </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Some local factors are of importance in origin of </w:t>
      </w:r>
      <w:proofErr w:type="spellStart"/>
      <w:r w:rsidRPr="005E57EA">
        <w:rPr>
          <w:rFonts w:ascii="Times New Roman" w:hAnsi="Times New Roman" w:cs="Times New Roman"/>
          <w:sz w:val="24"/>
          <w:szCs w:val="24"/>
          <w:lang w:val="en-US"/>
        </w:rPr>
        <w:t>neurohumoral</w:t>
      </w:r>
      <w:proofErr w:type="spellEnd"/>
      <w:r w:rsidRPr="005E57EA">
        <w:rPr>
          <w:rFonts w:ascii="Times New Roman" w:hAnsi="Times New Roman" w:cs="Times New Roman"/>
          <w:sz w:val="24"/>
          <w:szCs w:val="24"/>
          <w:lang w:val="en-US"/>
        </w:rPr>
        <w:t xml:space="preserve"> changes in the damaged tissues. Leukocytes are destroyed in damaged areas of tissues and excrete </w:t>
      </w:r>
      <w:proofErr w:type="spellStart"/>
      <w:r w:rsidRPr="005E57EA">
        <w:rPr>
          <w:rFonts w:ascii="Times New Roman" w:hAnsi="Times New Roman" w:cs="Times New Roman"/>
          <w:sz w:val="24"/>
          <w:szCs w:val="24"/>
          <w:lang w:val="en-US"/>
        </w:rPr>
        <w:t>necrohormones</w:t>
      </w:r>
      <w:proofErr w:type="spellEnd"/>
      <w:r w:rsidRPr="005E57EA">
        <w:rPr>
          <w:rFonts w:ascii="Times New Roman" w:hAnsi="Times New Roman" w:cs="Times New Roman"/>
          <w:sz w:val="24"/>
          <w:szCs w:val="24"/>
          <w:lang w:val="en-US"/>
        </w:rPr>
        <w:t xml:space="preserve"> or </w:t>
      </w:r>
      <w:proofErr w:type="spellStart"/>
      <w:r w:rsidRPr="005E57EA">
        <w:rPr>
          <w:rFonts w:ascii="Times New Roman" w:hAnsi="Times New Roman" w:cs="Times New Roman"/>
          <w:sz w:val="24"/>
          <w:szCs w:val="24"/>
          <w:lang w:val="en-US"/>
        </w:rPr>
        <w:t>trephons</w:t>
      </w:r>
      <w:proofErr w:type="spellEnd"/>
      <w:r w:rsidRPr="005E57EA">
        <w:rPr>
          <w:rFonts w:ascii="Times New Roman" w:hAnsi="Times New Roman" w:cs="Times New Roman"/>
          <w:sz w:val="24"/>
          <w:szCs w:val="24"/>
          <w:lang w:val="en-US"/>
        </w:rPr>
        <w:t xml:space="preserve"> which accelerate </w:t>
      </w:r>
      <w:proofErr w:type="spellStart"/>
      <w:r w:rsidRPr="005E57EA">
        <w:rPr>
          <w:rFonts w:ascii="Times New Roman" w:hAnsi="Times New Roman" w:cs="Times New Roman"/>
          <w:sz w:val="24"/>
          <w:szCs w:val="24"/>
          <w:lang w:val="en-US"/>
        </w:rPr>
        <w:t>regeneration.In</w:t>
      </w:r>
      <w:proofErr w:type="spellEnd"/>
      <w:r w:rsidRPr="005E57EA">
        <w:rPr>
          <w:rFonts w:ascii="Times New Roman" w:hAnsi="Times New Roman" w:cs="Times New Roman"/>
          <w:sz w:val="24"/>
          <w:szCs w:val="24"/>
          <w:lang w:val="en-US"/>
        </w:rPr>
        <w:t xml:space="preserve"> the regenerated tissues of </w:t>
      </w:r>
      <w:proofErr w:type="gramStart"/>
      <w:r w:rsidRPr="005E57EA">
        <w:rPr>
          <w:rFonts w:ascii="Times New Roman" w:hAnsi="Times New Roman" w:cs="Times New Roman"/>
          <w:sz w:val="24"/>
          <w:szCs w:val="24"/>
          <w:lang w:val="en-US"/>
        </w:rPr>
        <w:t>tadpoles</w:t>
      </w:r>
      <w:proofErr w:type="gram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desmons</w:t>
      </w:r>
      <w:proofErr w:type="spellEnd"/>
      <w:r w:rsidRPr="005E57EA">
        <w:rPr>
          <w:rFonts w:ascii="Times New Roman" w:hAnsi="Times New Roman" w:cs="Times New Roman"/>
          <w:sz w:val="24"/>
          <w:szCs w:val="24"/>
          <w:lang w:val="en-US"/>
        </w:rPr>
        <w:t>, that is, specific stimulators were revealed.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factors inhibiting regeneration were also revealed in tissues. In the cells which reproduce by the way of mitosis, </w:t>
      </w:r>
      <w:proofErr w:type="spellStart"/>
      <w:r w:rsidRPr="005E57EA">
        <w:rPr>
          <w:rFonts w:ascii="Times New Roman" w:hAnsi="Times New Roman" w:cs="Times New Roman"/>
          <w:sz w:val="24"/>
          <w:szCs w:val="24"/>
          <w:lang w:val="en-US"/>
        </w:rPr>
        <w:t>keylons</w:t>
      </w:r>
      <w:proofErr w:type="spellEnd"/>
      <w:r w:rsidRPr="005E57EA">
        <w:rPr>
          <w:rFonts w:ascii="Times New Roman" w:hAnsi="Times New Roman" w:cs="Times New Roman"/>
          <w:sz w:val="24"/>
          <w:szCs w:val="24"/>
          <w:lang w:val="en-US"/>
        </w:rPr>
        <w:t xml:space="preserve"> are synthesized. These are substances which inhibit proliferation. When part of tissues perishes, in healthy part amount of </w:t>
      </w:r>
      <w:proofErr w:type="spellStart"/>
      <w:r w:rsidRPr="005E57EA">
        <w:rPr>
          <w:rFonts w:ascii="Times New Roman" w:hAnsi="Times New Roman" w:cs="Times New Roman"/>
          <w:sz w:val="24"/>
          <w:szCs w:val="24"/>
          <w:lang w:val="en-US"/>
        </w:rPr>
        <w:t>keylons</w:t>
      </w:r>
      <w:proofErr w:type="spellEnd"/>
      <w:r w:rsidRPr="005E57EA">
        <w:rPr>
          <w:rFonts w:ascii="Times New Roman" w:hAnsi="Times New Roman" w:cs="Times New Roman"/>
          <w:sz w:val="24"/>
          <w:szCs w:val="24"/>
          <w:lang w:val="en-US"/>
        </w:rPr>
        <w:t xml:space="preserve"> is decreased, and regeneration is accelerated. Adrenalin decreases activity of </w:t>
      </w:r>
      <w:proofErr w:type="spellStart"/>
      <w:r w:rsidRPr="005E57EA">
        <w:rPr>
          <w:rFonts w:ascii="Times New Roman" w:hAnsi="Times New Roman" w:cs="Times New Roman"/>
          <w:sz w:val="24"/>
          <w:szCs w:val="24"/>
          <w:lang w:val="en-US"/>
        </w:rPr>
        <w:t>keylons</w:t>
      </w:r>
      <w:proofErr w:type="spellEnd"/>
      <w:r w:rsidRPr="005E57EA">
        <w:rPr>
          <w:rFonts w:ascii="Times New Roman" w:hAnsi="Times New Roman" w:cs="Times New Roman"/>
          <w:sz w:val="24"/>
          <w:szCs w:val="24"/>
          <w:lang w:val="en-US"/>
        </w:rPr>
        <w:t>. Stimulating action of the central nervous system on the regeneration may be connected with this fact.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High-quality nutrition (sufficient </w:t>
      </w:r>
      <w:proofErr w:type="spellStart"/>
      <w:r w:rsidRPr="005E57EA">
        <w:rPr>
          <w:rFonts w:ascii="Times New Roman" w:hAnsi="Times New Roman" w:cs="Times New Roman"/>
          <w:sz w:val="24"/>
          <w:szCs w:val="24"/>
          <w:lang w:val="en-US"/>
        </w:rPr>
        <w:t>quantitity</w:t>
      </w:r>
      <w:proofErr w:type="spellEnd"/>
      <w:r w:rsidRPr="005E57EA">
        <w:rPr>
          <w:rFonts w:ascii="Times New Roman" w:hAnsi="Times New Roman" w:cs="Times New Roman"/>
          <w:sz w:val="24"/>
          <w:szCs w:val="24"/>
          <w:lang w:val="en-US"/>
        </w:rPr>
        <w:t xml:space="preserve"> of proteins and vitamins) influences regeneration positively, whereas deficiency of the vitamins (especially C and D) has negative effect.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Wound healing is the typical example of the pathological regeneration occurring after the damage to tissues. Healing by first intention (primary union) and healing by second intention (secondary union) are distinguished.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Healing by first intention is defined as healing of a wound which is clean, uninfected, surgically incised, without much loss of cells and tissues; edges of wound are approximated by surgical sutures.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lastRenderedPageBreak/>
        <w:t xml:space="preserve"> Healing by second intention is defined as healing of open with a large tissue defect, at times infected wound having extensive loss of cells and tissues; the wound is not approximated by surgical sutures.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The edges of the wound are stuck together by fibrin that comes out into the wound with blood and lymph. Large amounts of fibrin form crust under which the healing occurs. Under the edges of the wound leukocytes are accumulated (slight inflammation develops). They excrete the substances stimulating reproduction of connective tissue cells-</w:t>
      </w:r>
      <w:proofErr w:type="spellStart"/>
      <w:r w:rsidRPr="005E57EA">
        <w:rPr>
          <w:rFonts w:ascii="Times New Roman" w:hAnsi="Times New Roman" w:cs="Times New Roman"/>
          <w:sz w:val="24"/>
          <w:szCs w:val="24"/>
          <w:lang w:val="en-US"/>
        </w:rPr>
        <w:t>histiocytes</w:t>
      </w:r>
      <w:proofErr w:type="spellEnd"/>
      <w:r w:rsidRPr="005E57EA">
        <w:rPr>
          <w:rFonts w:ascii="Times New Roman" w:hAnsi="Times New Roman" w:cs="Times New Roman"/>
          <w:sz w:val="24"/>
          <w:szCs w:val="24"/>
          <w:lang w:val="en-US"/>
        </w:rPr>
        <w:t xml:space="preserve"> which are converted into fibroblasts. These form </w:t>
      </w:r>
      <w:proofErr w:type="spellStart"/>
      <w:r w:rsidRPr="005E57EA">
        <w:rPr>
          <w:rFonts w:ascii="Times New Roman" w:hAnsi="Times New Roman" w:cs="Times New Roman"/>
          <w:sz w:val="24"/>
          <w:szCs w:val="24"/>
          <w:lang w:val="en-US"/>
        </w:rPr>
        <w:t>collagenous</w:t>
      </w:r>
      <w:proofErr w:type="spellEnd"/>
      <w:r w:rsidRPr="005E57EA">
        <w:rPr>
          <w:rFonts w:ascii="Times New Roman" w:hAnsi="Times New Roman" w:cs="Times New Roman"/>
          <w:sz w:val="24"/>
          <w:szCs w:val="24"/>
          <w:lang w:val="en-US"/>
        </w:rPr>
        <w:t xml:space="preserve"> and elastic fibers gradually filling the tissue defect. Epithelial cells reproduce, fill the defect, </w:t>
      </w:r>
      <w:proofErr w:type="gramStart"/>
      <w:r w:rsidRPr="005E57EA">
        <w:rPr>
          <w:rFonts w:ascii="Times New Roman" w:hAnsi="Times New Roman" w:cs="Times New Roman"/>
          <w:sz w:val="24"/>
          <w:szCs w:val="24"/>
          <w:lang w:val="en-US"/>
        </w:rPr>
        <w:t>tighten</w:t>
      </w:r>
      <w:proofErr w:type="gramEnd"/>
      <w:r w:rsidRPr="005E57EA">
        <w:rPr>
          <w:rFonts w:ascii="Times New Roman" w:hAnsi="Times New Roman" w:cs="Times New Roman"/>
          <w:sz w:val="24"/>
          <w:szCs w:val="24"/>
          <w:lang w:val="en-US"/>
        </w:rPr>
        <w:t xml:space="preserve"> it.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Healing by second intention is characterized by formation of granulation tissue resulted from reproduction of </w:t>
      </w:r>
      <w:proofErr w:type="spellStart"/>
      <w:r w:rsidRPr="005E57EA">
        <w:rPr>
          <w:rFonts w:ascii="Times New Roman" w:hAnsi="Times New Roman" w:cs="Times New Roman"/>
          <w:sz w:val="24"/>
          <w:szCs w:val="24"/>
          <w:lang w:val="en-US"/>
        </w:rPr>
        <w:t>histiocytes</w:t>
      </w:r>
      <w:proofErr w:type="spellEnd"/>
      <w:r w:rsidRPr="005E57EA">
        <w:rPr>
          <w:rFonts w:ascii="Times New Roman" w:hAnsi="Times New Roman" w:cs="Times New Roman"/>
          <w:sz w:val="24"/>
          <w:szCs w:val="24"/>
          <w:lang w:val="en-US"/>
        </w:rPr>
        <w:t xml:space="preserve"> and fibroblasts. This is protective barrier against infection. After the healing by second intention </w:t>
      </w:r>
      <w:proofErr w:type="spellStart"/>
      <w:r w:rsidRPr="005E57EA">
        <w:rPr>
          <w:rFonts w:ascii="Times New Roman" w:hAnsi="Times New Roman" w:cs="Times New Roman"/>
          <w:sz w:val="24"/>
          <w:szCs w:val="24"/>
          <w:lang w:val="en-US"/>
        </w:rPr>
        <w:t>epithelization</w:t>
      </w:r>
      <w:proofErr w:type="spellEnd"/>
      <w:r w:rsidRPr="005E57EA">
        <w:rPr>
          <w:rFonts w:ascii="Times New Roman" w:hAnsi="Times New Roman" w:cs="Times New Roman"/>
          <w:sz w:val="24"/>
          <w:szCs w:val="24"/>
          <w:lang w:val="en-US"/>
        </w:rPr>
        <w:t xml:space="preserve"> of the wound does not occur, and the scar (especially on the skin) is visible for many years.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b/>
          <w:sz w:val="24"/>
          <w:szCs w:val="24"/>
          <w:lang w:val="en-US"/>
        </w:rPr>
        <w:t xml:space="preserve">Tumor (neoplasm) is </w:t>
      </w:r>
      <w:proofErr w:type="spellStart"/>
      <w:r w:rsidRPr="005E57EA">
        <w:rPr>
          <w:rFonts w:ascii="Times New Roman" w:hAnsi="Times New Roman" w:cs="Times New Roman"/>
          <w:b/>
          <w:sz w:val="24"/>
          <w:szCs w:val="24"/>
          <w:lang w:val="en-US"/>
        </w:rPr>
        <w:t>noncontrollable</w:t>
      </w:r>
      <w:proofErr w:type="spellEnd"/>
      <w:r w:rsidRPr="005E57EA">
        <w:rPr>
          <w:rFonts w:ascii="Times New Roman" w:hAnsi="Times New Roman" w:cs="Times New Roman"/>
          <w:b/>
          <w:sz w:val="24"/>
          <w:szCs w:val="24"/>
          <w:lang w:val="en-US"/>
        </w:rPr>
        <w:t xml:space="preserve"> by the organism rapid, abnormal, excessive, uncoordinated and purposeless proliferation (reproduction) of cells with comparatively autonomous metabolism and essential differences in structure and properties.</w:t>
      </w:r>
      <w:r w:rsidRPr="005E57EA">
        <w:rPr>
          <w:rFonts w:ascii="Times New Roman" w:hAnsi="Times New Roman" w:cs="Times New Roman"/>
          <w:sz w:val="24"/>
          <w:szCs w:val="24"/>
          <w:lang w:val="en-US"/>
        </w:rPr>
        <w:t xml:space="preserve"> The branch of science dealing with the study of </w:t>
      </w:r>
      <w:proofErr w:type="spellStart"/>
      <w:r w:rsidRPr="005E57EA">
        <w:rPr>
          <w:rFonts w:ascii="Times New Roman" w:hAnsi="Times New Roman" w:cs="Times New Roman"/>
          <w:sz w:val="24"/>
          <w:szCs w:val="24"/>
          <w:lang w:val="en-US"/>
        </w:rPr>
        <w:t>neoplasms</w:t>
      </w:r>
      <w:proofErr w:type="spellEnd"/>
      <w:r w:rsidRPr="005E57EA">
        <w:rPr>
          <w:rFonts w:ascii="Times New Roman" w:hAnsi="Times New Roman" w:cs="Times New Roman"/>
          <w:sz w:val="24"/>
          <w:szCs w:val="24"/>
          <w:lang w:val="en-US"/>
        </w:rPr>
        <w:t xml:space="preserve"> is called oncology (Gr. </w:t>
      </w:r>
      <w:proofErr w:type="spellStart"/>
      <w:r w:rsidRPr="005E57EA">
        <w:rPr>
          <w:rFonts w:ascii="Times New Roman" w:hAnsi="Times New Roman" w:cs="Times New Roman"/>
          <w:sz w:val="24"/>
          <w:szCs w:val="24"/>
          <w:lang w:val="en-US"/>
        </w:rPr>
        <w:t>onkos</w:t>
      </w:r>
      <w:proofErr w:type="spellEnd"/>
      <w:r w:rsidRPr="005E57EA">
        <w:rPr>
          <w:rFonts w:ascii="Times New Roman" w:hAnsi="Times New Roman" w:cs="Times New Roman"/>
          <w:sz w:val="24"/>
          <w:szCs w:val="24"/>
          <w:lang w:val="en-US"/>
        </w:rPr>
        <w:t>-tumor; logos-study, science).</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Tumor is local manifestation of the general biological phenomenon characteristic of all living beings. But in highly developed organisms more types of tumors are observed.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In connection with the working and living conditions of human beings the number of types of tumors and the frequency of cases is highest in man. Even the domesticated animals get the tumors more frequently than the wild animals of the same species. Taking into consideration existence of carcinogenic substances (chemical and radioactive substances, X-rays, etc.) in a number of branches of modern industry, tumors are classified as civilization diseases.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Depending on the working, living and domestic conditions, character of nutrition of people, different localizations of tumors predominate, for instance, in European countries carcinoma of the stomach and lungs are more frequent, whereas in India carcinoma of the liver is prevailing.</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differ not only from the normal cells, but also from the cells that are observed in other pathological processes. As distinct from the proliferative inflammation, hyperplasia, regeneration, etc., in which the cells also reproduce rapidly, in tumors reproduction of cells does not depend on regulative mechanisms of the organism.</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The second main property of the tumors </w:t>
      </w:r>
      <w:r w:rsidRPr="005E57EA">
        <w:rPr>
          <w:rFonts w:ascii="Times New Roman" w:hAnsi="Times New Roman" w:cs="Times New Roman"/>
          <w:b/>
          <w:sz w:val="24"/>
          <w:szCs w:val="24"/>
          <w:lang w:val="en-US"/>
        </w:rPr>
        <w:t xml:space="preserve">is </w:t>
      </w:r>
      <w:proofErr w:type="spellStart"/>
      <w:r w:rsidRPr="005E57EA">
        <w:rPr>
          <w:rFonts w:ascii="Times New Roman" w:hAnsi="Times New Roman" w:cs="Times New Roman"/>
          <w:b/>
          <w:sz w:val="24"/>
          <w:szCs w:val="24"/>
          <w:lang w:val="en-US"/>
        </w:rPr>
        <w:t>atypicalness</w:t>
      </w:r>
      <w:proofErr w:type="spellEnd"/>
      <w:r w:rsidRPr="005E57EA">
        <w:rPr>
          <w:rFonts w:ascii="Times New Roman" w:hAnsi="Times New Roman" w:cs="Times New Roman"/>
          <w:sz w:val="24"/>
          <w:szCs w:val="24"/>
          <w:lang w:val="en-US"/>
        </w:rPr>
        <w:t xml:space="preserve">, that is, differences in structure, functions, reproduction, differentiation and metabolism of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from the normal cells. Loss of differentiation of the cells and change of their structure and biological properties is called </w:t>
      </w:r>
      <w:proofErr w:type="spellStart"/>
      <w:r w:rsidRPr="005E57EA">
        <w:rPr>
          <w:rFonts w:ascii="Times New Roman" w:hAnsi="Times New Roman" w:cs="Times New Roman"/>
          <w:sz w:val="24"/>
          <w:szCs w:val="24"/>
          <w:lang w:val="en-US"/>
        </w:rPr>
        <w:t>anaplasia</w:t>
      </w:r>
      <w:proofErr w:type="spellEnd"/>
      <w:r w:rsidRPr="005E57EA">
        <w:rPr>
          <w:rFonts w:ascii="Times New Roman" w:hAnsi="Times New Roman" w:cs="Times New Roman"/>
          <w:sz w:val="24"/>
          <w:szCs w:val="24"/>
          <w:lang w:val="en-US"/>
        </w:rPr>
        <w:t xml:space="preserve"> or </w:t>
      </w:r>
      <w:proofErr w:type="spellStart"/>
      <w:r w:rsidRPr="005E57EA">
        <w:rPr>
          <w:rFonts w:ascii="Times New Roman" w:hAnsi="Times New Roman" w:cs="Times New Roman"/>
          <w:sz w:val="24"/>
          <w:szCs w:val="24"/>
          <w:lang w:val="en-US"/>
        </w:rPr>
        <w:t>cataplasia</w:t>
      </w:r>
      <w:proofErr w:type="spellEnd"/>
      <w:r w:rsidRPr="005E57EA">
        <w:rPr>
          <w:rFonts w:ascii="Times New Roman" w:hAnsi="Times New Roman" w:cs="Times New Roman"/>
          <w:sz w:val="24"/>
          <w:szCs w:val="24"/>
          <w:lang w:val="en-US"/>
        </w:rPr>
        <w:t xml:space="preserve">. In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the following forms of </w:t>
      </w:r>
      <w:proofErr w:type="spellStart"/>
      <w:r w:rsidRPr="005E57EA">
        <w:rPr>
          <w:rFonts w:ascii="Times New Roman" w:hAnsi="Times New Roman" w:cs="Times New Roman"/>
          <w:sz w:val="24"/>
          <w:szCs w:val="24"/>
          <w:lang w:val="en-US"/>
        </w:rPr>
        <w:t>atypicalness</w:t>
      </w:r>
      <w:proofErr w:type="spellEnd"/>
      <w:r w:rsidRPr="005E57EA">
        <w:rPr>
          <w:rFonts w:ascii="Times New Roman" w:hAnsi="Times New Roman" w:cs="Times New Roman"/>
          <w:sz w:val="24"/>
          <w:szCs w:val="24"/>
          <w:lang w:val="en-US"/>
        </w:rPr>
        <w:t xml:space="preserve"> are observed: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w:t>
      </w:r>
      <w:proofErr w:type="gramStart"/>
      <w:r w:rsidRPr="005E57EA">
        <w:rPr>
          <w:rFonts w:ascii="Times New Roman" w:hAnsi="Times New Roman" w:cs="Times New Roman"/>
          <w:sz w:val="24"/>
          <w:szCs w:val="24"/>
          <w:lang w:val="en-US"/>
        </w:rPr>
        <w:t>1.Morphological</w:t>
      </w:r>
      <w:proofErr w:type="gram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atypicalness</w:t>
      </w:r>
      <w:proofErr w:type="spellEnd"/>
      <w:r w:rsidRPr="005E57EA">
        <w:rPr>
          <w:rFonts w:ascii="Times New Roman" w:hAnsi="Times New Roman" w:cs="Times New Roman"/>
          <w:sz w:val="24"/>
          <w:szCs w:val="24"/>
          <w:lang w:val="en-US"/>
        </w:rPr>
        <w:t xml:space="preserve">- may be of two forms: cell </w:t>
      </w:r>
      <w:proofErr w:type="spellStart"/>
      <w:r w:rsidRPr="005E57EA">
        <w:rPr>
          <w:rFonts w:ascii="Times New Roman" w:hAnsi="Times New Roman" w:cs="Times New Roman"/>
          <w:sz w:val="24"/>
          <w:szCs w:val="24"/>
          <w:lang w:val="en-US"/>
        </w:rPr>
        <w:t>atypicalness</w:t>
      </w:r>
      <w:proofErr w:type="spellEnd"/>
      <w:r w:rsidRPr="005E57EA">
        <w:rPr>
          <w:rFonts w:ascii="Times New Roman" w:hAnsi="Times New Roman" w:cs="Times New Roman"/>
          <w:sz w:val="24"/>
          <w:szCs w:val="24"/>
          <w:lang w:val="en-US"/>
        </w:rPr>
        <w:t xml:space="preserve"> and tissue </w:t>
      </w:r>
      <w:proofErr w:type="spellStart"/>
      <w:r w:rsidRPr="005E57EA">
        <w:rPr>
          <w:rFonts w:ascii="Times New Roman" w:hAnsi="Times New Roman" w:cs="Times New Roman"/>
          <w:sz w:val="24"/>
          <w:szCs w:val="24"/>
          <w:lang w:val="en-US"/>
        </w:rPr>
        <w:t>atypicallness</w:t>
      </w:r>
      <w:proofErr w:type="spellEnd"/>
      <w:r w:rsidRPr="005E57EA">
        <w:rPr>
          <w:rFonts w:ascii="Times New Roman" w:hAnsi="Times New Roman" w:cs="Times New Roman"/>
          <w:sz w:val="24"/>
          <w:szCs w:val="24"/>
          <w:lang w:val="en-US"/>
        </w:rPr>
        <w: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differ from the ordinary cells by their form, size, </w:t>
      </w:r>
      <w:proofErr w:type="spellStart"/>
      <w:proofErr w:type="gramStart"/>
      <w:r w:rsidRPr="005E57EA">
        <w:rPr>
          <w:rFonts w:ascii="Times New Roman" w:hAnsi="Times New Roman" w:cs="Times New Roman"/>
          <w:sz w:val="24"/>
          <w:szCs w:val="24"/>
          <w:lang w:val="en-US"/>
        </w:rPr>
        <w:t>strucure</w:t>
      </w:r>
      <w:proofErr w:type="spellEnd"/>
      <w:proofErr w:type="gramEnd"/>
      <w:r w:rsidRPr="005E57EA">
        <w:rPr>
          <w:rFonts w:ascii="Times New Roman" w:hAnsi="Times New Roman" w:cs="Times New Roman"/>
          <w:sz w:val="24"/>
          <w:szCs w:val="24"/>
          <w:lang w:val="en-US"/>
        </w:rPr>
        <w:t xml:space="preserve">. This is called the cell </w:t>
      </w:r>
      <w:proofErr w:type="spellStart"/>
      <w:r w:rsidRPr="005E57EA">
        <w:rPr>
          <w:rFonts w:ascii="Times New Roman" w:hAnsi="Times New Roman" w:cs="Times New Roman"/>
          <w:sz w:val="24"/>
          <w:szCs w:val="24"/>
          <w:lang w:val="en-US"/>
        </w:rPr>
        <w:t>atypicalness</w:t>
      </w:r>
      <w:proofErr w:type="spellEnd"/>
      <w:r w:rsidRPr="005E57EA">
        <w:rPr>
          <w:rFonts w:ascii="Times New Roman" w:hAnsi="Times New Roman" w:cs="Times New Roman"/>
          <w:sz w:val="24"/>
          <w:szCs w:val="24"/>
          <w:lang w:val="en-US"/>
        </w:rPr>
        <w:t xml:space="preserve">.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are larger than the normal cells. When the </w:t>
      </w:r>
      <w:proofErr w:type="spellStart"/>
      <w:r w:rsidRPr="005E57EA">
        <w:rPr>
          <w:rFonts w:ascii="Times New Roman" w:hAnsi="Times New Roman" w:cs="Times New Roman"/>
          <w:sz w:val="24"/>
          <w:szCs w:val="24"/>
          <w:lang w:val="en-US"/>
        </w:rPr>
        <w:t>atypicalness</w:t>
      </w:r>
      <w:proofErr w:type="spellEnd"/>
      <w:r w:rsidRPr="005E57EA">
        <w:rPr>
          <w:rFonts w:ascii="Times New Roman" w:hAnsi="Times New Roman" w:cs="Times New Roman"/>
          <w:sz w:val="24"/>
          <w:szCs w:val="24"/>
          <w:lang w:val="en-US"/>
        </w:rPr>
        <w:t xml:space="preserve"> is strongly expressed, the structure of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tissue becomes simpler, and it consists of cells of the same type (especially in malignant tumors).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differ from the ordinary cells also by their ultra-structural properties (there are more </w:t>
      </w:r>
      <w:proofErr w:type="spellStart"/>
      <w:r w:rsidRPr="005E57EA">
        <w:rPr>
          <w:rFonts w:ascii="Times New Roman" w:hAnsi="Times New Roman" w:cs="Times New Roman"/>
          <w:sz w:val="24"/>
          <w:szCs w:val="24"/>
          <w:lang w:val="en-US"/>
        </w:rPr>
        <w:t>ribosomes</w:t>
      </w:r>
      <w:proofErr w:type="spellEnd"/>
      <w:r w:rsidRPr="005E57EA">
        <w:rPr>
          <w:rFonts w:ascii="Times New Roman" w:hAnsi="Times New Roman" w:cs="Times New Roman"/>
          <w:sz w:val="24"/>
          <w:szCs w:val="24"/>
          <w:lang w:val="en-US"/>
        </w:rPr>
        <w:t xml:space="preserve">, form and size of mitochondria are changed, nucleus is large, etc.). Owing to the changes in cell membrane the passage of substances through the membrane, its irritability, nutrition of cells </w:t>
      </w:r>
      <w:proofErr w:type="gramStart"/>
      <w:r w:rsidRPr="005E57EA">
        <w:rPr>
          <w:rFonts w:ascii="Times New Roman" w:hAnsi="Times New Roman" w:cs="Times New Roman"/>
          <w:sz w:val="24"/>
          <w:szCs w:val="24"/>
          <w:lang w:val="en-US"/>
        </w:rPr>
        <w:t>are</w:t>
      </w:r>
      <w:proofErr w:type="gramEnd"/>
      <w:r w:rsidRPr="005E57EA">
        <w:rPr>
          <w:rFonts w:ascii="Times New Roman" w:hAnsi="Times New Roman" w:cs="Times New Roman"/>
          <w:sz w:val="24"/>
          <w:szCs w:val="24"/>
          <w:lang w:val="en-US"/>
        </w:rPr>
        <w:t xml:space="preserve"> changed.  </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lastRenderedPageBreak/>
        <w:t xml:space="preserve"> Changes in the structure of the tissue from which the tumor develops, is called tissue </w:t>
      </w:r>
      <w:proofErr w:type="spellStart"/>
      <w:r w:rsidRPr="005E57EA">
        <w:rPr>
          <w:rFonts w:ascii="Times New Roman" w:hAnsi="Times New Roman" w:cs="Times New Roman"/>
          <w:sz w:val="24"/>
          <w:szCs w:val="24"/>
          <w:lang w:val="en-US"/>
        </w:rPr>
        <w:t>atypicalness</w:t>
      </w:r>
      <w:proofErr w:type="spellEnd"/>
      <w:r w:rsidRPr="005E57EA">
        <w:rPr>
          <w:rFonts w:ascii="Times New Roman" w:hAnsi="Times New Roman" w:cs="Times New Roman"/>
          <w:sz w:val="24"/>
          <w:szCs w:val="24"/>
          <w:lang w:val="en-US"/>
        </w:rPr>
        <w:t>. From this point of view two types of tumors are distinguished: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a) </w:t>
      </w:r>
      <w:proofErr w:type="spellStart"/>
      <w:proofErr w:type="gramStart"/>
      <w:r w:rsidRPr="005E57EA">
        <w:rPr>
          <w:rFonts w:ascii="Times New Roman" w:hAnsi="Times New Roman" w:cs="Times New Roman"/>
          <w:sz w:val="24"/>
          <w:szCs w:val="24"/>
          <w:lang w:val="en-US"/>
        </w:rPr>
        <w:t>homotypical</w:t>
      </w:r>
      <w:proofErr w:type="spellEnd"/>
      <w:proofErr w:type="gramEnd"/>
      <w:r w:rsidRPr="005E57EA">
        <w:rPr>
          <w:rFonts w:ascii="Times New Roman" w:hAnsi="Times New Roman" w:cs="Times New Roman"/>
          <w:sz w:val="24"/>
          <w:szCs w:val="24"/>
          <w:lang w:val="en-US"/>
        </w:rPr>
        <w:t xml:space="preserve"> tumors-differ insignificantly from the normal tissues by the structure of their </w:t>
      </w:r>
      <w:proofErr w:type="spellStart"/>
      <w:r w:rsidRPr="005E57EA">
        <w:rPr>
          <w:rFonts w:ascii="Times New Roman" w:hAnsi="Times New Roman" w:cs="Times New Roman"/>
          <w:sz w:val="24"/>
          <w:szCs w:val="24"/>
          <w:lang w:val="en-US"/>
        </w:rPr>
        <w:t>stroma</w:t>
      </w:r>
      <w:proofErr w:type="spellEnd"/>
      <w:r w:rsidRPr="005E57EA">
        <w:rPr>
          <w:rFonts w:ascii="Times New Roman" w:hAnsi="Times New Roman" w:cs="Times New Roman"/>
          <w:sz w:val="24"/>
          <w:szCs w:val="24"/>
          <w:lang w:val="en-US"/>
        </w:rPr>
        <w:t xml:space="preserve"> and parenchyma;</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b) </w:t>
      </w:r>
      <w:proofErr w:type="gramStart"/>
      <w:r w:rsidRPr="005E57EA">
        <w:rPr>
          <w:rFonts w:ascii="Times New Roman" w:hAnsi="Times New Roman" w:cs="Times New Roman"/>
          <w:sz w:val="24"/>
          <w:szCs w:val="24"/>
          <w:lang w:val="en-US"/>
        </w:rPr>
        <w:t>heterotypical</w:t>
      </w:r>
      <w:proofErr w:type="gramEnd"/>
      <w:r w:rsidRPr="005E57EA">
        <w:rPr>
          <w:rFonts w:ascii="Times New Roman" w:hAnsi="Times New Roman" w:cs="Times New Roman"/>
          <w:sz w:val="24"/>
          <w:szCs w:val="24"/>
          <w:lang w:val="en-US"/>
        </w:rPr>
        <w:t xml:space="preserve"> tumors-the tissue </w:t>
      </w:r>
      <w:proofErr w:type="spellStart"/>
      <w:r w:rsidRPr="005E57EA">
        <w:rPr>
          <w:rFonts w:ascii="Times New Roman" w:hAnsi="Times New Roman" w:cs="Times New Roman"/>
          <w:sz w:val="24"/>
          <w:szCs w:val="24"/>
          <w:lang w:val="en-US"/>
        </w:rPr>
        <w:t>atypicalness</w:t>
      </w:r>
      <w:proofErr w:type="spellEnd"/>
      <w:r w:rsidRPr="005E57EA">
        <w:rPr>
          <w:rFonts w:ascii="Times New Roman" w:hAnsi="Times New Roman" w:cs="Times New Roman"/>
          <w:sz w:val="24"/>
          <w:szCs w:val="24"/>
          <w:lang w:val="en-US"/>
        </w:rPr>
        <w:t xml:space="preserve"> is so strong that it is impossible to determine from which tissue the tumor has originated.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2. Biochemical </w:t>
      </w:r>
      <w:proofErr w:type="spellStart"/>
      <w:r w:rsidRPr="005E57EA">
        <w:rPr>
          <w:rFonts w:ascii="Times New Roman" w:hAnsi="Times New Roman" w:cs="Times New Roman"/>
          <w:sz w:val="24"/>
          <w:szCs w:val="24"/>
          <w:lang w:val="en-US"/>
        </w:rPr>
        <w:t>atypicalness</w:t>
      </w:r>
      <w:proofErr w:type="spellEnd"/>
      <w:r w:rsidRPr="005E57EA">
        <w:rPr>
          <w:rFonts w:ascii="Times New Roman" w:hAnsi="Times New Roman" w:cs="Times New Roman"/>
          <w:sz w:val="24"/>
          <w:szCs w:val="24"/>
          <w:lang w:val="en-US"/>
        </w:rPr>
        <w:t xml:space="preserve">-expresses difference of metabolism in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from that of in normal cells. For instance, in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activity of the tissue respiration enzymes (</w:t>
      </w:r>
      <w:proofErr w:type="spellStart"/>
      <w:r w:rsidRPr="005E57EA">
        <w:rPr>
          <w:rFonts w:ascii="Times New Roman" w:hAnsi="Times New Roman" w:cs="Times New Roman"/>
          <w:sz w:val="24"/>
          <w:szCs w:val="24"/>
          <w:lang w:val="en-US"/>
        </w:rPr>
        <w:t>cytochrome</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oxidase</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catalase</w:t>
      </w:r>
      <w:proofErr w:type="spellEnd"/>
      <w:r w:rsidRPr="005E57EA">
        <w:rPr>
          <w:rFonts w:ascii="Times New Roman" w:hAnsi="Times New Roman" w:cs="Times New Roman"/>
          <w:sz w:val="24"/>
          <w:szCs w:val="24"/>
          <w:lang w:val="en-US"/>
        </w:rPr>
        <w:t xml:space="preserve">) is lower, and therefore, anaerobic </w:t>
      </w:r>
      <w:proofErr w:type="spellStart"/>
      <w:r w:rsidRPr="005E57EA">
        <w:rPr>
          <w:rFonts w:ascii="Times New Roman" w:hAnsi="Times New Roman" w:cs="Times New Roman"/>
          <w:sz w:val="24"/>
          <w:szCs w:val="24"/>
          <w:lang w:val="en-US"/>
        </w:rPr>
        <w:t>glycolysis</w:t>
      </w:r>
      <w:proofErr w:type="spellEnd"/>
      <w:r w:rsidRPr="005E57EA">
        <w:rPr>
          <w:rFonts w:ascii="Times New Roman" w:hAnsi="Times New Roman" w:cs="Times New Roman"/>
          <w:sz w:val="24"/>
          <w:szCs w:val="24"/>
          <w:lang w:val="en-US"/>
        </w:rPr>
        <w:t xml:space="preserve"> predominates. Content of cholesterol, glycogen, </w:t>
      </w:r>
      <w:proofErr w:type="gramStart"/>
      <w:r w:rsidRPr="005E57EA">
        <w:rPr>
          <w:rFonts w:ascii="Times New Roman" w:hAnsi="Times New Roman" w:cs="Times New Roman"/>
          <w:sz w:val="24"/>
          <w:szCs w:val="24"/>
          <w:lang w:val="en-US"/>
        </w:rPr>
        <w:t>nucleic</w:t>
      </w:r>
      <w:proofErr w:type="gramEnd"/>
      <w:r w:rsidRPr="005E57EA">
        <w:rPr>
          <w:rFonts w:ascii="Times New Roman" w:hAnsi="Times New Roman" w:cs="Times New Roman"/>
          <w:sz w:val="24"/>
          <w:szCs w:val="24"/>
          <w:lang w:val="en-US"/>
        </w:rPr>
        <w:t xml:space="preserve"> acids is higher than in normal cells.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w:t>
      </w:r>
      <w:proofErr w:type="gramStart"/>
      <w:r w:rsidRPr="005E57EA">
        <w:rPr>
          <w:rFonts w:ascii="Times New Roman" w:hAnsi="Times New Roman" w:cs="Times New Roman"/>
          <w:sz w:val="24"/>
          <w:szCs w:val="24"/>
          <w:lang w:val="en-US"/>
        </w:rPr>
        <w:t>3.Histochemical</w:t>
      </w:r>
      <w:proofErr w:type="gram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atypicalness-tumoral</w:t>
      </w:r>
      <w:proofErr w:type="spellEnd"/>
      <w:r w:rsidRPr="005E57EA">
        <w:rPr>
          <w:rFonts w:ascii="Times New Roman" w:hAnsi="Times New Roman" w:cs="Times New Roman"/>
          <w:sz w:val="24"/>
          <w:szCs w:val="24"/>
          <w:lang w:val="en-US"/>
        </w:rPr>
        <w:t xml:space="preserve"> tissues differ from the normal tissues by their </w:t>
      </w:r>
      <w:proofErr w:type="spellStart"/>
      <w:r w:rsidRPr="005E57EA">
        <w:rPr>
          <w:rFonts w:ascii="Times New Roman" w:hAnsi="Times New Roman" w:cs="Times New Roman"/>
          <w:sz w:val="24"/>
          <w:szCs w:val="24"/>
          <w:lang w:val="en-US"/>
        </w:rPr>
        <w:t>histochemical</w:t>
      </w:r>
      <w:proofErr w:type="spellEnd"/>
      <w:r w:rsidRPr="005E57EA">
        <w:rPr>
          <w:rFonts w:ascii="Times New Roman" w:hAnsi="Times New Roman" w:cs="Times New Roman"/>
          <w:sz w:val="24"/>
          <w:szCs w:val="24"/>
          <w:lang w:val="en-US"/>
        </w:rPr>
        <w:t xml:space="preserve"> properties. For instance, in prostate cells acid </w:t>
      </w:r>
      <w:proofErr w:type="spellStart"/>
      <w:r w:rsidRPr="005E57EA">
        <w:rPr>
          <w:rFonts w:ascii="Times New Roman" w:hAnsi="Times New Roman" w:cs="Times New Roman"/>
          <w:sz w:val="24"/>
          <w:szCs w:val="24"/>
          <w:lang w:val="en-US"/>
        </w:rPr>
        <w:t>phosphatase</w:t>
      </w:r>
      <w:proofErr w:type="spellEnd"/>
      <w:r w:rsidRPr="005E57EA">
        <w:rPr>
          <w:rFonts w:ascii="Times New Roman" w:hAnsi="Times New Roman" w:cs="Times New Roman"/>
          <w:sz w:val="24"/>
          <w:szCs w:val="24"/>
          <w:lang w:val="en-US"/>
        </w:rPr>
        <w:t xml:space="preserve"> and nonspecific </w:t>
      </w:r>
      <w:proofErr w:type="spellStart"/>
      <w:r w:rsidRPr="005E57EA">
        <w:rPr>
          <w:rFonts w:ascii="Times New Roman" w:hAnsi="Times New Roman" w:cs="Times New Roman"/>
          <w:sz w:val="24"/>
          <w:szCs w:val="24"/>
          <w:lang w:val="en-US"/>
        </w:rPr>
        <w:t>exonuclease</w:t>
      </w:r>
      <w:proofErr w:type="spellEnd"/>
      <w:r w:rsidRPr="005E57EA">
        <w:rPr>
          <w:rFonts w:ascii="Times New Roman" w:hAnsi="Times New Roman" w:cs="Times New Roman"/>
          <w:sz w:val="24"/>
          <w:szCs w:val="24"/>
          <w:lang w:val="en-US"/>
        </w:rPr>
        <w:t xml:space="preserve"> activity is high, but is still </w:t>
      </w:r>
      <w:proofErr w:type="gramStart"/>
      <w:r w:rsidRPr="005E57EA">
        <w:rPr>
          <w:rFonts w:ascii="Times New Roman" w:hAnsi="Times New Roman" w:cs="Times New Roman"/>
          <w:sz w:val="24"/>
          <w:szCs w:val="24"/>
          <w:lang w:val="en-US"/>
        </w:rPr>
        <w:t>more higher</w:t>
      </w:r>
      <w:proofErr w:type="gramEnd"/>
      <w:r w:rsidRPr="005E57EA">
        <w:rPr>
          <w:rFonts w:ascii="Times New Roman" w:hAnsi="Times New Roman" w:cs="Times New Roman"/>
          <w:sz w:val="24"/>
          <w:szCs w:val="24"/>
          <w:lang w:val="en-US"/>
        </w:rPr>
        <w:t xml:space="preserve"> in the cells of tumors originating from this gland.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4. Antigenic or immunogenic </w:t>
      </w:r>
      <w:proofErr w:type="spellStart"/>
      <w:r w:rsidRPr="005E57EA">
        <w:rPr>
          <w:rFonts w:ascii="Times New Roman" w:hAnsi="Times New Roman" w:cs="Times New Roman"/>
          <w:sz w:val="24"/>
          <w:szCs w:val="24"/>
          <w:lang w:val="en-US"/>
        </w:rPr>
        <w:t>atypicalness</w:t>
      </w:r>
      <w:proofErr w:type="spellEnd"/>
      <w:r w:rsidRPr="005E57EA">
        <w:rPr>
          <w:rFonts w:ascii="Times New Roman" w:hAnsi="Times New Roman" w:cs="Times New Roman"/>
          <w:sz w:val="24"/>
          <w:szCs w:val="24"/>
          <w:lang w:val="en-US"/>
        </w:rPr>
        <w:t xml:space="preserve">-is connected with antigens that are revealed in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tissues and which influence the organism’s immune reactivity.5 types of antigens were discovered in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a) </w:t>
      </w:r>
      <w:proofErr w:type="gramStart"/>
      <w:r w:rsidRPr="005E57EA">
        <w:rPr>
          <w:rFonts w:ascii="Times New Roman" w:hAnsi="Times New Roman" w:cs="Times New Roman"/>
          <w:sz w:val="24"/>
          <w:szCs w:val="24"/>
          <w:lang w:val="en-US"/>
        </w:rPr>
        <w:t>antigens</w:t>
      </w:r>
      <w:proofErr w:type="gramEnd"/>
      <w:r w:rsidRPr="005E57EA">
        <w:rPr>
          <w:rFonts w:ascii="Times New Roman" w:hAnsi="Times New Roman" w:cs="Times New Roman"/>
          <w:sz w:val="24"/>
          <w:szCs w:val="24"/>
          <w:lang w:val="en-US"/>
        </w:rPr>
        <w:t xml:space="preserve"> which are formed under the influence of </w:t>
      </w:r>
      <w:proofErr w:type="spellStart"/>
      <w:r w:rsidRPr="005E57EA">
        <w:rPr>
          <w:rFonts w:ascii="Times New Roman" w:hAnsi="Times New Roman" w:cs="Times New Roman"/>
          <w:sz w:val="24"/>
          <w:szCs w:val="24"/>
          <w:lang w:val="en-US"/>
        </w:rPr>
        <w:t>cancerogenic</w:t>
      </w:r>
      <w:proofErr w:type="spellEnd"/>
      <w:r w:rsidRPr="005E57EA">
        <w:rPr>
          <w:rFonts w:ascii="Times New Roman" w:hAnsi="Times New Roman" w:cs="Times New Roman"/>
          <w:sz w:val="24"/>
          <w:szCs w:val="24"/>
          <w:lang w:val="en-US"/>
        </w:rPr>
        <w:t xml:space="preserve"> substances;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b) </w:t>
      </w:r>
      <w:proofErr w:type="gramStart"/>
      <w:r w:rsidRPr="005E57EA">
        <w:rPr>
          <w:rFonts w:ascii="Times New Roman" w:hAnsi="Times New Roman" w:cs="Times New Roman"/>
          <w:sz w:val="24"/>
          <w:szCs w:val="24"/>
          <w:lang w:val="en-US"/>
        </w:rPr>
        <w:t>antigens</w:t>
      </w:r>
      <w:proofErr w:type="gramEnd"/>
      <w:r w:rsidRPr="005E57EA">
        <w:rPr>
          <w:rFonts w:ascii="Times New Roman" w:hAnsi="Times New Roman" w:cs="Times New Roman"/>
          <w:sz w:val="24"/>
          <w:szCs w:val="24"/>
          <w:lang w:val="en-US"/>
        </w:rPr>
        <w:t xml:space="preserve"> which are formed with participation of viruses;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c) </w:t>
      </w:r>
      <w:proofErr w:type="gramStart"/>
      <w:r w:rsidRPr="005E57EA">
        <w:rPr>
          <w:rFonts w:ascii="Times New Roman" w:hAnsi="Times New Roman" w:cs="Times New Roman"/>
          <w:sz w:val="24"/>
          <w:szCs w:val="24"/>
          <w:lang w:val="en-US"/>
        </w:rPr>
        <w:t>transplantation</w:t>
      </w:r>
      <w:proofErr w:type="gram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isoantigens</w:t>
      </w:r>
      <w:proofErr w:type="spellEnd"/>
      <w:r w:rsidRPr="005E57EA">
        <w:rPr>
          <w:rFonts w:ascii="Times New Roman" w:hAnsi="Times New Roman" w:cs="Times New Roman"/>
          <w:sz w:val="24"/>
          <w:szCs w:val="24"/>
          <w:lang w:val="en-US"/>
        </w:rPr>
        <w: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d) </w:t>
      </w:r>
      <w:proofErr w:type="spellStart"/>
      <w:proofErr w:type="gramStart"/>
      <w:r w:rsidRPr="005E57EA">
        <w:rPr>
          <w:rFonts w:ascii="Times New Roman" w:hAnsi="Times New Roman" w:cs="Times New Roman"/>
          <w:sz w:val="24"/>
          <w:szCs w:val="24"/>
          <w:lang w:val="en-US"/>
        </w:rPr>
        <w:t>embryonal</w:t>
      </w:r>
      <w:proofErr w:type="spellEnd"/>
      <w:proofErr w:type="gramEnd"/>
      <w:r w:rsidRPr="005E57EA">
        <w:rPr>
          <w:rFonts w:ascii="Times New Roman" w:hAnsi="Times New Roman" w:cs="Times New Roman"/>
          <w:sz w:val="24"/>
          <w:szCs w:val="24"/>
          <w:lang w:val="en-US"/>
        </w:rPr>
        <w:t xml:space="preserve"> antigens;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e) </w:t>
      </w:r>
      <w:proofErr w:type="spellStart"/>
      <w:r w:rsidRPr="005E57EA">
        <w:rPr>
          <w:rFonts w:ascii="Times New Roman" w:hAnsi="Times New Roman" w:cs="Times New Roman"/>
          <w:sz w:val="24"/>
          <w:szCs w:val="24"/>
          <w:lang w:val="en-US"/>
        </w:rPr>
        <w:t>heteroantigens</w:t>
      </w:r>
      <w:proofErr w:type="spellEnd"/>
      <w:r w:rsidRPr="005E57EA">
        <w:rPr>
          <w:rFonts w:ascii="Times New Roman" w:hAnsi="Times New Roman" w:cs="Times New Roman"/>
          <w:sz w:val="24"/>
          <w:szCs w:val="24"/>
          <w:lang w:val="en-US"/>
        </w:rPr>
        <w:t xml:space="preserve">-are </w:t>
      </w:r>
      <w:proofErr w:type="spellStart"/>
      <w:r w:rsidRPr="005E57EA">
        <w:rPr>
          <w:rFonts w:ascii="Times New Roman" w:hAnsi="Times New Roman" w:cs="Times New Roman"/>
          <w:sz w:val="24"/>
          <w:szCs w:val="24"/>
          <w:lang w:val="en-US"/>
        </w:rPr>
        <w:t>organospecific</w:t>
      </w:r>
      <w:proofErr w:type="spellEnd"/>
      <w:r w:rsidRPr="005E57EA">
        <w:rPr>
          <w:rFonts w:ascii="Times New Roman" w:hAnsi="Times New Roman" w:cs="Times New Roman"/>
          <w:sz w:val="24"/>
          <w:szCs w:val="24"/>
          <w:lang w:val="en-US"/>
        </w:rPr>
        <w:t xml:space="preserve"> antigens, but they do not correspond to the organ and tissue from which the tumor develops (for instance, in the persons with carcinoma of the liver specific renal antigens were </w:t>
      </w:r>
      <w:proofErr w:type="gramStart"/>
      <w:r w:rsidRPr="005E57EA">
        <w:rPr>
          <w:rFonts w:ascii="Times New Roman" w:hAnsi="Times New Roman" w:cs="Times New Roman"/>
          <w:sz w:val="24"/>
          <w:szCs w:val="24"/>
          <w:lang w:val="en-US"/>
        </w:rPr>
        <w:t>found )</w:t>
      </w:r>
      <w:proofErr w:type="gramEnd"/>
      <w:r w:rsidRPr="005E57EA">
        <w:rPr>
          <w:rFonts w:ascii="Times New Roman" w:hAnsi="Times New Roman" w:cs="Times New Roman"/>
          <w:sz w:val="24"/>
          <w:szCs w:val="24"/>
          <w:lang w:val="en-US"/>
        </w:rPr>
        <w: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Usually development of the tumor begins from certain proliferative center whose cells acquire the ability to rapid reproduction.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tissue grows incoherent of the surrounding tissues and the organism’s functional state. Two kinds of </w:t>
      </w:r>
      <w:proofErr w:type="spellStart"/>
      <w:r w:rsidRPr="005E57EA">
        <w:rPr>
          <w:rFonts w:ascii="Times New Roman" w:hAnsi="Times New Roman" w:cs="Times New Roman"/>
          <w:sz w:val="24"/>
          <w:szCs w:val="24"/>
          <w:lang w:val="en-US"/>
        </w:rPr>
        <w:t>neoplastic</w:t>
      </w:r>
      <w:proofErr w:type="spellEnd"/>
      <w:r w:rsidRPr="005E57EA">
        <w:rPr>
          <w:rFonts w:ascii="Times New Roman" w:hAnsi="Times New Roman" w:cs="Times New Roman"/>
          <w:sz w:val="24"/>
          <w:szCs w:val="24"/>
          <w:lang w:val="en-US"/>
        </w:rPr>
        <w:t xml:space="preserve"> growth are distinguished: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w:t>
      </w:r>
      <w:proofErr w:type="gramStart"/>
      <w:r w:rsidRPr="005E57EA">
        <w:rPr>
          <w:rFonts w:ascii="Times New Roman" w:hAnsi="Times New Roman" w:cs="Times New Roman"/>
          <w:sz w:val="24"/>
          <w:szCs w:val="24"/>
          <w:lang w:val="en-US"/>
        </w:rPr>
        <w:t>1.Expansive</w:t>
      </w:r>
      <w:proofErr w:type="gramEnd"/>
      <w:r w:rsidRPr="005E57EA">
        <w:rPr>
          <w:rFonts w:ascii="Times New Roman" w:hAnsi="Times New Roman" w:cs="Times New Roman"/>
          <w:sz w:val="24"/>
          <w:szCs w:val="24"/>
          <w:lang w:val="en-US"/>
        </w:rPr>
        <w:t xml:space="preserve"> growth-is </w:t>
      </w:r>
      <w:proofErr w:type="spellStart"/>
      <w:r w:rsidRPr="005E57EA">
        <w:rPr>
          <w:rFonts w:ascii="Times New Roman" w:hAnsi="Times New Roman" w:cs="Times New Roman"/>
          <w:sz w:val="24"/>
          <w:szCs w:val="24"/>
          <w:lang w:val="en-US"/>
        </w:rPr>
        <w:t>charecteristic</w:t>
      </w:r>
      <w:proofErr w:type="spellEnd"/>
      <w:r w:rsidRPr="005E57EA">
        <w:rPr>
          <w:rFonts w:ascii="Times New Roman" w:hAnsi="Times New Roman" w:cs="Times New Roman"/>
          <w:sz w:val="24"/>
          <w:szCs w:val="24"/>
          <w:lang w:val="en-US"/>
        </w:rPr>
        <w:t xml:space="preserve"> of benign tumors. They grow in relative isolation, </w:t>
      </w:r>
      <w:proofErr w:type="spellStart"/>
      <w:r w:rsidRPr="005E57EA">
        <w:rPr>
          <w:rFonts w:ascii="Times New Roman" w:hAnsi="Times New Roman" w:cs="Times New Roman"/>
          <w:sz w:val="24"/>
          <w:szCs w:val="24"/>
          <w:lang w:val="en-US"/>
        </w:rPr>
        <w:t>seperated</w:t>
      </w:r>
      <w:proofErr w:type="spellEnd"/>
      <w:r w:rsidRPr="005E57EA">
        <w:rPr>
          <w:rFonts w:ascii="Times New Roman" w:hAnsi="Times New Roman" w:cs="Times New Roman"/>
          <w:sz w:val="24"/>
          <w:szCs w:val="24"/>
          <w:lang w:val="en-US"/>
        </w:rPr>
        <w:t xml:space="preserve"> by a capsule from the surrounding tissues from which nerves and blood vessels penetrate into the tumors. Tumors with expansive growth do not invade the surrounding tissues, but merely move them aside, and this may cause dysfunction by compression. They are distinctly </w:t>
      </w:r>
      <w:proofErr w:type="spellStart"/>
      <w:r w:rsidRPr="005E57EA">
        <w:rPr>
          <w:rFonts w:ascii="Times New Roman" w:hAnsi="Times New Roman" w:cs="Times New Roman"/>
          <w:sz w:val="24"/>
          <w:szCs w:val="24"/>
          <w:lang w:val="en-US"/>
        </w:rPr>
        <w:t>seperated</w:t>
      </w:r>
      <w:proofErr w:type="spellEnd"/>
      <w:r w:rsidRPr="005E57EA">
        <w:rPr>
          <w:rFonts w:ascii="Times New Roman" w:hAnsi="Times New Roman" w:cs="Times New Roman"/>
          <w:sz w:val="24"/>
          <w:szCs w:val="24"/>
          <w:lang w:val="en-US"/>
        </w:rPr>
        <w:t xml:space="preserve"> from the healthy tissues. </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b/>
          <w:sz w:val="24"/>
          <w:szCs w:val="24"/>
          <w:lang w:val="en-US"/>
        </w:rPr>
        <w:t xml:space="preserve"> </w:t>
      </w:r>
      <w:proofErr w:type="gramStart"/>
      <w:r w:rsidRPr="005E57EA">
        <w:rPr>
          <w:rFonts w:ascii="Times New Roman" w:hAnsi="Times New Roman" w:cs="Times New Roman"/>
          <w:b/>
          <w:sz w:val="24"/>
          <w:szCs w:val="24"/>
          <w:lang w:val="en-US"/>
        </w:rPr>
        <w:t>2.Infiltrative</w:t>
      </w:r>
      <w:proofErr w:type="gramEnd"/>
      <w:r w:rsidRPr="005E57EA">
        <w:rPr>
          <w:rFonts w:ascii="Times New Roman" w:hAnsi="Times New Roman" w:cs="Times New Roman"/>
          <w:b/>
          <w:sz w:val="24"/>
          <w:szCs w:val="24"/>
          <w:lang w:val="en-US"/>
        </w:rPr>
        <w:t xml:space="preserve"> growth</w:t>
      </w:r>
      <w:r w:rsidRPr="005E57EA">
        <w:rPr>
          <w:rFonts w:ascii="Times New Roman" w:hAnsi="Times New Roman" w:cs="Times New Roman"/>
          <w:sz w:val="24"/>
          <w:szCs w:val="24"/>
          <w:lang w:val="en-US"/>
        </w:rPr>
        <w:t xml:space="preserve"> –is observed in malignant tumors. It is characterized by invasion into the surrounding tissues with obliteration of the borderline between the tumor and normal tissue; the safety of organs is disturbed. It is difficult to isolate them completely from the organism by the operative way.</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Higher the extent of tumor’s </w:t>
      </w:r>
      <w:proofErr w:type="spellStart"/>
      <w:r w:rsidRPr="005E57EA">
        <w:rPr>
          <w:rFonts w:ascii="Times New Roman" w:hAnsi="Times New Roman" w:cs="Times New Roman"/>
          <w:sz w:val="24"/>
          <w:szCs w:val="24"/>
          <w:lang w:val="en-US"/>
        </w:rPr>
        <w:t>atypicalnes</w:t>
      </w:r>
      <w:proofErr w:type="spellEnd"/>
      <w:r w:rsidRPr="005E57EA">
        <w:rPr>
          <w:rFonts w:ascii="Times New Roman" w:hAnsi="Times New Roman" w:cs="Times New Roman"/>
          <w:sz w:val="24"/>
          <w:szCs w:val="24"/>
          <w:lang w:val="en-US"/>
        </w:rPr>
        <w:t xml:space="preserve">, more rapidly it grows, but the extent of cell differentiation is lower. In such tumors blood vessels develop poorly, tissue nutrition (especially in the central </w:t>
      </w:r>
      <w:proofErr w:type="gramStart"/>
      <w:r w:rsidRPr="005E57EA">
        <w:rPr>
          <w:rFonts w:ascii="Times New Roman" w:hAnsi="Times New Roman" w:cs="Times New Roman"/>
          <w:sz w:val="24"/>
          <w:szCs w:val="24"/>
          <w:lang w:val="en-US"/>
        </w:rPr>
        <w:t>part )</w:t>
      </w:r>
      <w:proofErr w:type="gramEnd"/>
      <w:r w:rsidRPr="005E57EA">
        <w:rPr>
          <w:rFonts w:ascii="Times New Roman" w:hAnsi="Times New Roman" w:cs="Times New Roman"/>
          <w:sz w:val="24"/>
          <w:szCs w:val="24"/>
          <w:lang w:val="en-US"/>
        </w:rPr>
        <w:t xml:space="preserve"> is weak and formation of the necrotized areas is observed.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According to the clinic course of the tumors they are divided into two groups:</w:t>
      </w:r>
    </w:p>
    <w:p w:rsidR="004F6F32" w:rsidRPr="005E57EA" w:rsidRDefault="004F6F32" w:rsidP="00052FDE">
      <w:pPr>
        <w:ind w:firstLine="567"/>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1)benign</w:t>
      </w:r>
      <w:proofErr w:type="gramEnd"/>
      <w:r w:rsidRPr="005E57EA">
        <w:rPr>
          <w:rFonts w:ascii="Times New Roman" w:hAnsi="Times New Roman" w:cs="Times New Roman"/>
          <w:sz w:val="24"/>
          <w:szCs w:val="24"/>
          <w:lang w:val="en-US"/>
        </w:rPr>
        <w:t xml:space="preserve"> tumors;2)malignant tumors. Sometimes benign tumors convert into malignant tumors. This process is called malignancy. There are the following differences between the benign and malignant tumors: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lastRenderedPageBreak/>
        <w:t xml:space="preserve"> 1) </w:t>
      </w:r>
      <w:proofErr w:type="gramStart"/>
      <w:r w:rsidRPr="005E57EA">
        <w:rPr>
          <w:rFonts w:ascii="Times New Roman" w:hAnsi="Times New Roman" w:cs="Times New Roman"/>
          <w:sz w:val="24"/>
          <w:szCs w:val="24"/>
          <w:lang w:val="en-US"/>
        </w:rPr>
        <w:t>in</w:t>
      </w:r>
      <w:proofErr w:type="gramEnd"/>
      <w:r w:rsidRPr="005E57EA">
        <w:rPr>
          <w:rFonts w:ascii="Times New Roman" w:hAnsi="Times New Roman" w:cs="Times New Roman"/>
          <w:sz w:val="24"/>
          <w:szCs w:val="24"/>
          <w:lang w:val="en-US"/>
        </w:rPr>
        <w:t xml:space="preserve"> benign tumors only tissue </w:t>
      </w:r>
      <w:proofErr w:type="spellStart"/>
      <w:r w:rsidRPr="005E57EA">
        <w:rPr>
          <w:rFonts w:ascii="Times New Roman" w:hAnsi="Times New Roman" w:cs="Times New Roman"/>
          <w:sz w:val="24"/>
          <w:szCs w:val="24"/>
          <w:lang w:val="en-US"/>
        </w:rPr>
        <w:t>atypicalness</w:t>
      </w:r>
      <w:proofErr w:type="spellEnd"/>
      <w:r w:rsidRPr="005E57EA">
        <w:rPr>
          <w:rFonts w:ascii="Times New Roman" w:hAnsi="Times New Roman" w:cs="Times New Roman"/>
          <w:sz w:val="24"/>
          <w:szCs w:val="24"/>
          <w:lang w:val="en-US"/>
        </w:rPr>
        <w:t xml:space="preserve"> occurs, whereas in malignant tumors cell </w:t>
      </w:r>
      <w:proofErr w:type="spellStart"/>
      <w:r w:rsidRPr="005E57EA">
        <w:rPr>
          <w:rFonts w:ascii="Times New Roman" w:hAnsi="Times New Roman" w:cs="Times New Roman"/>
          <w:sz w:val="24"/>
          <w:szCs w:val="24"/>
          <w:lang w:val="en-US"/>
        </w:rPr>
        <w:t>atypicalness</w:t>
      </w:r>
      <w:proofErr w:type="spellEnd"/>
      <w:r w:rsidRPr="005E57EA">
        <w:rPr>
          <w:rFonts w:ascii="Times New Roman" w:hAnsi="Times New Roman" w:cs="Times New Roman"/>
          <w:sz w:val="24"/>
          <w:szCs w:val="24"/>
          <w:lang w:val="en-US"/>
        </w:rPr>
        <w:t xml:space="preserve"> as well as tissue </w:t>
      </w:r>
      <w:proofErr w:type="spellStart"/>
      <w:r w:rsidRPr="005E57EA">
        <w:rPr>
          <w:rFonts w:ascii="Times New Roman" w:hAnsi="Times New Roman" w:cs="Times New Roman"/>
          <w:sz w:val="24"/>
          <w:szCs w:val="24"/>
          <w:lang w:val="en-US"/>
        </w:rPr>
        <w:t>atypicalness</w:t>
      </w:r>
      <w:proofErr w:type="spellEnd"/>
      <w:r w:rsidRPr="005E57EA">
        <w:rPr>
          <w:rFonts w:ascii="Times New Roman" w:hAnsi="Times New Roman" w:cs="Times New Roman"/>
          <w:sz w:val="24"/>
          <w:szCs w:val="24"/>
          <w:lang w:val="en-US"/>
        </w:rPr>
        <w:t xml:space="preserve"> are observed;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2) </w:t>
      </w:r>
      <w:proofErr w:type="gramStart"/>
      <w:r w:rsidRPr="005E57EA">
        <w:rPr>
          <w:rFonts w:ascii="Times New Roman" w:hAnsi="Times New Roman" w:cs="Times New Roman"/>
          <w:sz w:val="24"/>
          <w:szCs w:val="24"/>
          <w:lang w:val="en-US"/>
        </w:rPr>
        <w:t>benign</w:t>
      </w:r>
      <w:proofErr w:type="gramEnd"/>
      <w:r w:rsidRPr="005E57EA">
        <w:rPr>
          <w:rFonts w:ascii="Times New Roman" w:hAnsi="Times New Roman" w:cs="Times New Roman"/>
          <w:sz w:val="24"/>
          <w:szCs w:val="24"/>
          <w:lang w:val="en-US"/>
        </w:rPr>
        <w:t xml:space="preserve"> tumors are enveloped into capsule, whereas malignant tumors do not have capsule;</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3) </w:t>
      </w:r>
      <w:proofErr w:type="gramStart"/>
      <w:r w:rsidRPr="005E57EA">
        <w:rPr>
          <w:rFonts w:ascii="Times New Roman" w:hAnsi="Times New Roman" w:cs="Times New Roman"/>
          <w:sz w:val="24"/>
          <w:szCs w:val="24"/>
          <w:lang w:val="en-US"/>
        </w:rPr>
        <w:t>benign</w:t>
      </w:r>
      <w:proofErr w:type="gramEnd"/>
      <w:r w:rsidRPr="005E57EA">
        <w:rPr>
          <w:rFonts w:ascii="Times New Roman" w:hAnsi="Times New Roman" w:cs="Times New Roman"/>
          <w:sz w:val="24"/>
          <w:szCs w:val="24"/>
          <w:lang w:val="en-US"/>
        </w:rPr>
        <w:t xml:space="preserve"> tumors are characterized by the expansive growth, but malignant tumors-by the infiltrative growth;</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4) </w:t>
      </w:r>
      <w:proofErr w:type="gramStart"/>
      <w:r w:rsidRPr="005E57EA">
        <w:rPr>
          <w:rFonts w:ascii="Times New Roman" w:hAnsi="Times New Roman" w:cs="Times New Roman"/>
          <w:sz w:val="24"/>
          <w:szCs w:val="24"/>
          <w:lang w:val="en-US"/>
        </w:rPr>
        <w:t>for</w:t>
      </w:r>
      <w:proofErr w:type="gramEnd"/>
      <w:r w:rsidRPr="005E57EA">
        <w:rPr>
          <w:rFonts w:ascii="Times New Roman" w:hAnsi="Times New Roman" w:cs="Times New Roman"/>
          <w:sz w:val="24"/>
          <w:szCs w:val="24"/>
          <w:lang w:val="en-US"/>
        </w:rPr>
        <w:t xml:space="preserve"> malignant tumors metastatic spreading is characteristic, whereas benign tumors do not metastasize (capsule prevents this process; besides, cells in benign tumor are connected with each other more tightly);</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5) </w:t>
      </w:r>
      <w:proofErr w:type="spellStart"/>
      <w:proofErr w:type="gramStart"/>
      <w:r w:rsidRPr="005E57EA">
        <w:rPr>
          <w:rFonts w:ascii="Times New Roman" w:hAnsi="Times New Roman" w:cs="Times New Roman"/>
          <w:sz w:val="24"/>
          <w:szCs w:val="24"/>
          <w:lang w:val="en-US"/>
        </w:rPr>
        <w:t>recidivations</w:t>
      </w:r>
      <w:proofErr w:type="spellEnd"/>
      <w:proofErr w:type="gramEnd"/>
      <w:r w:rsidRPr="005E57EA">
        <w:rPr>
          <w:rFonts w:ascii="Times New Roman" w:hAnsi="Times New Roman" w:cs="Times New Roman"/>
          <w:sz w:val="24"/>
          <w:szCs w:val="24"/>
          <w:lang w:val="en-US"/>
        </w:rPr>
        <w:t xml:space="preserve"> are rare in benign tumors and frequent in malignant tumors;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6) </w:t>
      </w:r>
      <w:proofErr w:type="gramStart"/>
      <w:r w:rsidRPr="005E57EA">
        <w:rPr>
          <w:rFonts w:ascii="Times New Roman" w:hAnsi="Times New Roman" w:cs="Times New Roman"/>
          <w:sz w:val="24"/>
          <w:szCs w:val="24"/>
          <w:lang w:val="en-US"/>
        </w:rPr>
        <w:t>metabolism</w:t>
      </w:r>
      <w:proofErr w:type="gramEnd"/>
      <w:r w:rsidRPr="005E57EA">
        <w:rPr>
          <w:rFonts w:ascii="Times New Roman" w:hAnsi="Times New Roman" w:cs="Times New Roman"/>
          <w:sz w:val="24"/>
          <w:szCs w:val="24"/>
          <w:lang w:val="en-US"/>
        </w:rPr>
        <w:t xml:space="preserve"> in benign tumors does not differ from that of in normal tissues, whereas in malignant tumors metabolism is inversed;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7) </w:t>
      </w:r>
      <w:proofErr w:type="gramStart"/>
      <w:r w:rsidRPr="005E57EA">
        <w:rPr>
          <w:rFonts w:ascii="Times New Roman" w:hAnsi="Times New Roman" w:cs="Times New Roman"/>
          <w:sz w:val="24"/>
          <w:szCs w:val="24"/>
          <w:lang w:val="en-US"/>
        </w:rPr>
        <w:t>malignant</w:t>
      </w:r>
      <w:proofErr w:type="gramEnd"/>
      <w:r w:rsidRPr="005E57EA">
        <w:rPr>
          <w:rFonts w:ascii="Times New Roman" w:hAnsi="Times New Roman" w:cs="Times New Roman"/>
          <w:sz w:val="24"/>
          <w:szCs w:val="24"/>
          <w:lang w:val="en-US"/>
        </w:rPr>
        <w:t xml:space="preserve"> tumors cause </w:t>
      </w:r>
      <w:proofErr w:type="spellStart"/>
      <w:r w:rsidRPr="005E57EA">
        <w:rPr>
          <w:rFonts w:ascii="Times New Roman" w:hAnsi="Times New Roman" w:cs="Times New Roman"/>
          <w:sz w:val="24"/>
          <w:szCs w:val="24"/>
          <w:lang w:val="en-US"/>
        </w:rPr>
        <w:t>cachexia</w:t>
      </w:r>
      <w:proofErr w:type="spellEnd"/>
      <w:r w:rsidRPr="005E57EA">
        <w:rPr>
          <w:rFonts w:ascii="Times New Roman" w:hAnsi="Times New Roman" w:cs="Times New Roman"/>
          <w:sz w:val="24"/>
          <w:szCs w:val="24"/>
          <w:lang w:val="en-US"/>
        </w:rPr>
        <w:t xml:space="preserve"> in the organism, whereas in benign tumors </w:t>
      </w:r>
      <w:proofErr w:type="spellStart"/>
      <w:r w:rsidRPr="005E57EA">
        <w:rPr>
          <w:rFonts w:ascii="Times New Roman" w:hAnsi="Times New Roman" w:cs="Times New Roman"/>
          <w:sz w:val="24"/>
          <w:szCs w:val="24"/>
          <w:lang w:val="en-US"/>
        </w:rPr>
        <w:t>cachexia</w:t>
      </w:r>
      <w:proofErr w:type="spellEnd"/>
      <w:r w:rsidRPr="005E57EA">
        <w:rPr>
          <w:rFonts w:ascii="Times New Roman" w:hAnsi="Times New Roman" w:cs="Times New Roman"/>
          <w:sz w:val="24"/>
          <w:szCs w:val="24"/>
          <w:lang w:val="en-US"/>
        </w:rPr>
        <w:t xml:space="preserve"> is not observed (they do not exert toxic action on the organism ).</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The harmful influence of the benign tumors on the organism is connected with compression of tissues and organs. Therefore, outcome of benign tumors depend on their localization (sometimes benign tumors in the brain lead to </w:t>
      </w:r>
      <w:proofErr w:type="gramStart"/>
      <w:r w:rsidRPr="005E57EA">
        <w:rPr>
          <w:rFonts w:ascii="Times New Roman" w:hAnsi="Times New Roman" w:cs="Times New Roman"/>
          <w:sz w:val="24"/>
          <w:szCs w:val="24"/>
          <w:lang w:val="en-US"/>
        </w:rPr>
        <w:t>death )</w:t>
      </w:r>
      <w:proofErr w:type="gramEnd"/>
      <w:r w:rsidRPr="005E57EA">
        <w:rPr>
          <w:rFonts w:ascii="Times New Roman" w:hAnsi="Times New Roman" w:cs="Times New Roman"/>
          <w:sz w:val="24"/>
          <w:szCs w:val="24"/>
          <w:lang w:val="en-US"/>
        </w:rPr>
        <w: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The tumors that develop from immature cells grow more rapidly, destroy surrounding tissues, metastasize and are inclined to </w:t>
      </w:r>
      <w:proofErr w:type="spellStart"/>
      <w:r w:rsidRPr="005E57EA">
        <w:rPr>
          <w:rFonts w:ascii="Times New Roman" w:hAnsi="Times New Roman" w:cs="Times New Roman"/>
          <w:sz w:val="24"/>
          <w:szCs w:val="24"/>
          <w:lang w:val="en-US"/>
        </w:rPr>
        <w:t>recidivation</w:t>
      </w:r>
      <w:proofErr w:type="spellEnd"/>
      <w:r w:rsidRPr="005E57EA">
        <w:rPr>
          <w:rFonts w:ascii="Times New Roman" w:hAnsi="Times New Roman" w:cs="Times New Roman"/>
          <w:sz w:val="24"/>
          <w:szCs w:val="24"/>
          <w:lang w:val="en-US"/>
        </w:rPr>
        <w: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Modern classification of tumors is based on their tissue structure. The names of tumors are formed by adding the ending “</w:t>
      </w:r>
      <w:proofErr w:type="spellStart"/>
      <w:r w:rsidRPr="005E57EA">
        <w:rPr>
          <w:rFonts w:ascii="Times New Roman" w:hAnsi="Times New Roman" w:cs="Times New Roman"/>
          <w:sz w:val="24"/>
          <w:szCs w:val="24"/>
          <w:lang w:val="en-US"/>
        </w:rPr>
        <w:t>oma</w:t>
      </w:r>
      <w:proofErr w:type="spellEnd"/>
      <w:r w:rsidRPr="005E57EA">
        <w:rPr>
          <w:rFonts w:ascii="Times New Roman" w:hAnsi="Times New Roman" w:cs="Times New Roman"/>
          <w:sz w:val="24"/>
          <w:szCs w:val="24"/>
          <w:lang w:val="en-US"/>
        </w:rPr>
        <w:t xml:space="preserve"> “(from the word “</w:t>
      </w:r>
      <w:proofErr w:type="spellStart"/>
      <w:r w:rsidRPr="005E57EA">
        <w:rPr>
          <w:rFonts w:ascii="Times New Roman" w:hAnsi="Times New Roman" w:cs="Times New Roman"/>
          <w:sz w:val="24"/>
          <w:szCs w:val="24"/>
          <w:lang w:val="en-US"/>
        </w:rPr>
        <w:t>blastoma</w:t>
      </w:r>
      <w:proofErr w:type="spellEnd"/>
      <w:r w:rsidRPr="005E57EA">
        <w:rPr>
          <w:rFonts w:ascii="Times New Roman" w:hAnsi="Times New Roman" w:cs="Times New Roman"/>
          <w:sz w:val="24"/>
          <w:szCs w:val="24"/>
          <w:lang w:val="en-US"/>
        </w:rPr>
        <w:t>”)to the names of tissues from which they develop (</w:t>
      </w:r>
      <w:proofErr w:type="spellStart"/>
      <w:r w:rsidRPr="005E57EA">
        <w:rPr>
          <w:rFonts w:ascii="Times New Roman" w:hAnsi="Times New Roman" w:cs="Times New Roman"/>
          <w:sz w:val="24"/>
          <w:szCs w:val="24"/>
          <w:lang w:val="en-US"/>
        </w:rPr>
        <w:t>myoma</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osteoma</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chondroma</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fibroma</w:t>
      </w:r>
      <w:proofErr w:type="spellEnd"/>
      <w:r w:rsidRPr="005E57EA">
        <w:rPr>
          <w:rFonts w:ascii="Times New Roman" w:hAnsi="Times New Roman" w:cs="Times New Roman"/>
          <w:sz w:val="24"/>
          <w:szCs w:val="24"/>
          <w:lang w:val="en-US"/>
        </w:rPr>
        <w: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names of immature tumors are formed from the names of cells from which they originate (for instance, </w:t>
      </w:r>
      <w:proofErr w:type="spellStart"/>
      <w:r w:rsidRPr="005E57EA">
        <w:rPr>
          <w:rFonts w:ascii="Times New Roman" w:hAnsi="Times New Roman" w:cs="Times New Roman"/>
          <w:sz w:val="24"/>
          <w:szCs w:val="24"/>
          <w:lang w:val="en-US"/>
        </w:rPr>
        <w:t>myoblastoma</w:t>
      </w:r>
      <w:proofErr w:type="spellEnd"/>
      <w:r w:rsidRPr="005E57EA">
        <w:rPr>
          <w:rFonts w:ascii="Times New Roman" w:hAnsi="Times New Roman" w:cs="Times New Roman"/>
          <w:sz w:val="24"/>
          <w:szCs w:val="24"/>
          <w:lang w:val="en-US"/>
        </w:rPr>
        <w:t xml:space="preserve"> develops from </w:t>
      </w:r>
      <w:proofErr w:type="spellStart"/>
      <w:r w:rsidRPr="005E57EA">
        <w:rPr>
          <w:rFonts w:ascii="Times New Roman" w:hAnsi="Times New Roman" w:cs="Times New Roman"/>
          <w:sz w:val="24"/>
          <w:szCs w:val="24"/>
          <w:lang w:val="en-US"/>
        </w:rPr>
        <w:t>myoblasts</w:t>
      </w:r>
      <w:proofErr w:type="spellEnd"/>
      <w:r w:rsidRPr="005E57EA">
        <w:rPr>
          <w:rFonts w:ascii="Times New Roman" w:hAnsi="Times New Roman" w:cs="Times New Roman"/>
          <w:sz w:val="24"/>
          <w:szCs w:val="24"/>
          <w:lang w:val="en-US"/>
        </w:rPr>
        <w:t xml:space="preserve">).The names of some tumors are connected with the names of organs where the tumors </w:t>
      </w:r>
      <w:proofErr w:type="gramStart"/>
      <w:r w:rsidRPr="005E57EA">
        <w:rPr>
          <w:rFonts w:ascii="Times New Roman" w:hAnsi="Times New Roman" w:cs="Times New Roman"/>
          <w:sz w:val="24"/>
          <w:szCs w:val="24"/>
          <w:lang w:val="en-US"/>
        </w:rPr>
        <w:t>develop(</w:t>
      </w:r>
      <w:proofErr w:type="spellStart"/>
      <w:proofErr w:type="gramEnd"/>
      <w:r w:rsidRPr="005E57EA">
        <w:rPr>
          <w:rFonts w:ascii="Times New Roman" w:hAnsi="Times New Roman" w:cs="Times New Roman"/>
          <w:sz w:val="24"/>
          <w:szCs w:val="24"/>
          <w:lang w:val="en-US"/>
        </w:rPr>
        <w:t>hepatoma</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thymoma</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meningioma</w:t>
      </w:r>
      <w:proofErr w:type="spellEnd"/>
      <w:r w:rsidRPr="005E57EA">
        <w:rPr>
          <w:rFonts w:ascii="Times New Roman" w:hAnsi="Times New Roman" w:cs="Times New Roman"/>
          <w:sz w:val="24"/>
          <w:szCs w:val="24"/>
          <w:lang w:val="en-US"/>
        </w:rPr>
        <w:t>).Malignant tumors of the epithelial tissue are called cancer or carcinoma, of connective tissue –sarcoma.</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The malignant tumors metastasize, that is, the cells of </w:t>
      </w:r>
      <w:proofErr w:type="spellStart"/>
      <w:r w:rsidRPr="005E57EA">
        <w:rPr>
          <w:rFonts w:ascii="Times New Roman" w:hAnsi="Times New Roman" w:cs="Times New Roman"/>
          <w:sz w:val="24"/>
          <w:szCs w:val="24"/>
          <w:lang w:val="en-US"/>
        </w:rPr>
        <w:t>blstomatous</w:t>
      </w:r>
      <w:proofErr w:type="spellEnd"/>
      <w:r w:rsidRPr="005E57EA">
        <w:rPr>
          <w:rFonts w:ascii="Times New Roman" w:hAnsi="Times New Roman" w:cs="Times New Roman"/>
          <w:sz w:val="24"/>
          <w:szCs w:val="24"/>
          <w:lang w:val="en-US"/>
        </w:rPr>
        <w:t xml:space="preserve"> tissue are transferred to distant sites where they form foci of new </w:t>
      </w:r>
      <w:proofErr w:type="spellStart"/>
      <w:r w:rsidRPr="005E57EA">
        <w:rPr>
          <w:rFonts w:ascii="Times New Roman" w:hAnsi="Times New Roman" w:cs="Times New Roman"/>
          <w:sz w:val="24"/>
          <w:szCs w:val="24"/>
          <w:lang w:val="en-US"/>
        </w:rPr>
        <w:t>neoplastic</w:t>
      </w:r>
      <w:proofErr w:type="spellEnd"/>
      <w:r w:rsidRPr="005E57EA">
        <w:rPr>
          <w:rFonts w:ascii="Times New Roman" w:hAnsi="Times New Roman" w:cs="Times New Roman"/>
          <w:sz w:val="24"/>
          <w:szCs w:val="24"/>
          <w:lang w:val="en-US"/>
        </w:rPr>
        <w:t xml:space="preserve"> growth (metastases).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metastasize by 3 ways: </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1) </w:t>
      </w:r>
      <w:proofErr w:type="spellStart"/>
      <w:proofErr w:type="gramStart"/>
      <w:r w:rsidRPr="005E57EA">
        <w:rPr>
          <w:rFonts w:ascii="Times New Roman" w:hAnsi="Times New Roman" w:cs="Times New Roman"/>
          <w:sz w:val="24"/>
          <w:szCs w:val="24"/>
          <w:lang w:val="en-US"/>
        </w:rPr>
        <w:t>lymphogenous</w:t>
      </w:r>
      <w:proofErr w:type="spellEnd"/>
      <w:proofErr w:type="gramEnd"/>
      <w:r w:rsidRPr="005E57EA">
        <w:rPr>
          <w:rFonts w:ascii="Times New Roman" w:hAnsi="Times New Roman" w:cs="Times New Roman"/>
          <w:sz w:val="24"/>
          <w:szCs w:val="24"/>
          <w:lang w:val="en-US"/>
        </w:rPr>
        <w: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2) </w:t>
      </w:r>
      <w:proofErr w:type="spellStart"/>
      <w:proofErr w:type="gramStart"/>
      <w:r w:rsidRPr="005E57EA">
        <w:rPr>
          <w:rFonts w:ascii="Times New Roman" w:hAnsi="Times New Roman" w:cs="Times New Roman"/>
          <w:sz w:val="24"/>
          <w:szCs w:val="24"/>
          <w:lang w:val="en-US"/>
        </w:rPr>
        <w:t>hematogenous</w:t>
      </w:r>
      <w:proofErr w:type="spellEnd"/>
      <w:proofErr w:type="gramEnd"/>
      <w:r w:rsidRPr="005E57EA">
        <w:rPr>
          <w:rFonts w:ascii="Times New Roman" w:hAnsi="Times New Roman" w:cs="Times New Roman"/>
          <w:sz w:val="24"/>
          <w:szCs w:val="24"/>
          <w:lang w:val="en-US"/>
        </w:rPr>
        <w:t xml:space="preserve">; </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3) </w:t>
      </w:r>
      <w:proofErr w:type="gramStart"/>
      <w:r w:rsidRPr="005E57EA">
        <w:rPr>
          <w:rFonts w:ascii="Times New Roman" w:hAnsi="Times New Roman" w:cs="Times New Roman"/>
          <w:sz w:val="24"/>
          <w:szCs w:val="24"/>
          <w:lang w:val="en-US"/>
        </w:rPr>
        <w:t>tissue</w:t>
      </w:r>
      <w:proofErr w:type="gramEnd"/>
      <w:r w:rsidRPr="005E57EA">
        <w:rPr>
          <w:rFonts w:ascii="Times New Roman" w:hAnsi="Times New Roman" w:cs="Times New Roman"/>
          <w:sz w:val="24"/>
          <w:szCs w:val="24"/>
          <w:lang w:val="en-US"/>
        </w:rPr>
        <w:t xml:space="preserve"> contact.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More frequently metastases are spread by the </w:t>
      </w:r>
      <w:proofErr w:type="spellStart"/>
      <w:r w:rsidRPr="005E57EA">
        <w:rPr>
          <w:rFonts w:ascii="Times New Roman" w:hAnsi="Times New Roman" w:cs="Times New Roman"/>
          <w:sz w:val="24"/>
          <w:szCs w:val="24"/>
          <w:lang w:val="en-US"/>
        </w:rPr>
        <w:t>lymphogenous</w:t>
      </w:r>
      <w:proofErr w:type="spellEnd"/>
      <w:r w:rsidRPr="005E57EA">
        <w:rPr>
          <w:rFonts w:ascii="Times New Roman" w:hAnsi="Times New Roman" w:cs="Times New Roman"/>
          <w:sz w:val="24"/>
          <w:szCs w:val="24"/>
          <w:lang w:val="en-US"/>
        </w:rPr>
        <w:t xml:space="preserve"> way. Therefore, often they are found in the regional lymph nodes. For instance, in the cancer of the mammary gland metastases are found in </w:t>
      </w:r>
      <w:proofErr w:type="spellStart"/>
      <w:r w:rsidRPr="005E57EA">
        <w:rPr>
          <w:rFonts w:ascii="Times New Roman" w:hAnsi="Times New Roman" w:cs="Times New Roman"/>
          <w:sz w:val="24"/>
          <w:szCs w:val="24"/>
          <w:lang w:val="en-US"/>
        </w:rPr>
        <w:t>axillary</w:t>
      </w:r>
      <w:proofErr w:type="spellEnd"/>
      <w:r w:rsidRPr="005E57EA">
        <w:rPr>
          <w:rFonts w:ascii="Times New Roman" w:hAnsi="Times New Roman" w:cs="Times New Roman"/>
          <w:sz w:val="24"/>
          <w:szCs w:val="24"/>
          <w:lang w:val="en-US"/>
        </w:rPr>
        <w:t xml:space="preserve"> lymph nodes, cancer of the lower lip metastasizes into the </w:t>
      </w:r>
      <w:proofErr w:type="spellStart"/>
      <w:r w:rsidRPr="005E57EA">
        <w:rPr>
          <w:rFonts w:ascii="Times New Roman" w:hAnsi="Times New Roman" w:cs="Times New Roman"/>
          <w:sz w:val="24"/>
          <w:szCs w:val="24"/>
          <w:lang w:val="en-US"/>
        </w:rPr>
        <w:t>submandibular</w:t>
      </w:r>
      <w:proofErr w:type="spellEnd"/>
      <w:r w:rsidRPr="005E57EA">
        <w:rPr>
          <w:rFonts w:ascii="Times New Roman" w:hAnsi="Times New Roman" w:cs="Times New Roman"/>
          <w:sz w:val="24"/>
          <w:szCs w:val="24"/>
          <w:lang w:val="en-US"/>
        </w:rPr>
        <w:t xml:space="preserve"> lymph nodes. </w:t>
      </w:r>
      <w:proofErr w:type="gramStart"/>
      <w:r w:rsidRPr="005E57EA">
        <w:rPr>
          <w:rFonts w:ascii="Times New Roman" w:hAnsi="Times New Roman" w:cs="Times New Roman"/>
          <w:sz w:val="24"/>
          <w:szCs w:val="24"/>
          <w:lang w:val="en-US"/>
        </w:rPr>
        <w:t xml:space="preserve">Sarcoma usually </w:t>
      </w:r>
      <w:proofErr w:type="spellStart"/>
      <w:r w:rsidRPr="005E57EA">
        <w:rPr>
          <w:rFonts w:ascii="Times New Roman" w:hAnsi="Times New Roman" w:cs="Times New Roman"/>
          <w:sz w:val="24"/>
          <w:szCs w:val="24"/>
          <w:lang w:val="en-US"/>
        </w:rPr>
        <w:t>metastasisez</w:t>
      </w:r>
      <w:proofErr w:type="spellEnd"/>
      <w:r w:rsidRPr="005E57EA">
        <w:rPr>
          <w:rFonts w:ascii="Times New Roman" w:hAnsi="Times New Roman" w:cs="Times New Roman"/>
          <w:sz w:val="24"/>
          <w:szCs w:val="24"/>
          <w:lang w:val="en-US"/>
        </w:rPr>
        <w:t xml:space="preserve"> through blood vessels.</w:t>
      </w:r>
      <w:proofErr w:type="gramEnd"/>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spread through lymph and blood vessels in the form of emboli. To change into metastases, the emboli must contain sufficient number of the cells and enter the vascular wall. Large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emboli stick in small vessels, and thrombi are formed.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lastRenderedPageBreak/>
        <w:t xml:space="preserve"> </w:t>
      </w:r>
      <w:proofErr w:type="gramStart"/>
      <w:r w:rsidRPr="005E57EA">
        <w:rPr>
          <w:rFonts w:ascii="Times New Roman" w:hAnsi="Times New Roman" w:cs="Times New Roman"/>
          <w:sz w:val="24"/>
          <w:szCs w:val="24"/>
          <w:lang w:val="en-US"/>
        </w:rPr>
        <w:t>Formation of metastases depend</w:t>
      </w:r>
      <w:proofErr w:type="gramEnd"/>
      <w:r w:rsidRPr="005E57EA">
        <w:rPr>
          <w:rFonts w:ascii="Times New Roman" w:hAnsi="Times New Roman" w:cs="Times New Roman"/>
          <w:sz w:val="24"/>
          <w:szCs w:val="24"/>
          <w:lang w:val="en-US"/>
        </w:rPr>
        <w:t xml:space="preserve"> also on the state of the tissue or organ into which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get. For instance, metastases are formed in spleen with </w:t>
      </w:r>
      <w:proofErr w:type="gramStart"/>
      <w:r w:rsidRPr="005E57EA">
        <w:rPr>
          <w:rFonts w:ascii="Times New Roman" w:hAnsi="Times New Roman" w:cs="Times New Roman"/>
          <w:sz w:val="24"/>
          <w:szCs w:val="24"/>
          <w:lang w:val="en-US"/>
        </w:rPr>
        <w:t>difficulty,</w:t>
      </w:r>
      <w:proofErr w:type="gramEnd"/>
      <w:r w:rsidRPr="005E57EA">
        <w:rPr>
          <w:rFonts w:ascii="Times New Roman" w:hAnsi="Times New Roman" w:cs="Times New Roman"/>
          <w:sz w:val="24"/>
          <w:szCs w:val="24"/>
          <w:lang w:val="en-US"/>
        </w:rPr>
        <w:t xml:space="preserve"> the cancerous metastases are rare inside muscles.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Frequently tumors of some organs selectively metastasize into certain organs. For example, malignant tumors of the prostate, mammary, thyroid glands often produce metastases (besides regional lymph nodes) in bones, cancer of lungs-in the brain and adrenal glands.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Frequently the metastasis of tumor depends on the direction of the vessels. For instance, tumors of the stomach metastasize into the liver (through the blood current). But the spread and localization of metastases are determined also by the properties of the organs into which they gain entrance.</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One of the peculiarities of the </w:t>
      </w:r>
      <w:proofErr w:type="spellStart"/>
      <w:r w:rsidRPr="005E57EA">
        <w:rPr>
          <w:rFonts w:ascii="Times New Roman" w:hAnsi="Times New Roman" w:cs="Times New Roman"/>
          <w:sz w:val="24"/>
          <w:szCs w:val="24"/>
          <w:lang w:val="en-US"/>
        </w:rPr>
        <w:t>neoplastic</w:t>
      </w:r>
      <w:proofErr w:type="spellEnd"/>
      <w:r w:rsidRPr="005E57EA">
        <w:rPr>
          <w:rFonts w:ascii="Times New Roman" w:hAnsi="Times New Roman" w:cs="Times New Roman"/>
          <w:sz w:val="24"/>
          <w:szCs w:val="24"/>
          <w:lang w:val="en-US"/>
        </w:rPr>
        <w:t xml:space="preserve"> growth is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progression.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progression is totality of all morphological, biochemical, functional and other changes of the tumor attained in the process of its growth. This means steady rise in malignant properties of the tumor in the course of its growth in the organism.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progression manifests itself in increased morphological </w:t>
      </w:r>
      <w:proofErr w:type="spellStart"/>
      <w:r w:rsidRPr="005E57EA">
        <w:rPr>
          <w:rFonts w:ascii="Times New Roman" w:hAnsi="Times New Roman" w:cs="Times New Roman"/>
          <w:sz w:val="24"/>
          <w:szCs w:val="24"/>
          <w:lang w:val="en-US"/>
        </w:rPr>
        <w:t>anaplasia</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atypicalness</w:t>
      </w:r>
      <w:proofErr w:type="spellEnd"/>
      <w:r w:rsidRPr="005E57EA">
        <w:rPr>
          <w:rFonts w:ascii="Times New Roman" w:hAnsi="Times New Roman" w:cs="Times New Roman"/>
          <w:sz w:val="24"/>
          <w:szCs w:val="24"/>
          <w:lang w:val="en-US"/>
        </w:rPr>
        <w:t xml:space="preserve">) of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acquiring of more autonomy by them, invasive, infiltrative growth, increased capacity to metastasize.</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progression is connected with continuous division of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the process in the course of which the cells appear that differ from the initial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by their properties.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extent to which the tumor is able to perform the specific functions of the tissue and organ from which it has developed, depends on the degree of the morphological and biochemical </w:t>
      </w:r>
      <w:proofErr w:type="spellStart"/>
      <w:r w:rsidRPr="005E57EA">
        <w:rPr>
          <w:rFonts w:ascii="Times New Roman" w:hAnsi="Times New Roman" w:cs="Times New Roman"/>
          <w:sz w:val="24"/>
          <w:szCs w:val="24"/>
          <w:lang w:val="en-US"/>
        </w:rPr>
        <w:t>cataplasia</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atypicalness</w:t>
      </w:r>
      <w:proofErr w:type="spellEnd"/>
      <w:r w:rsidRPr="005E57EA">
        <w:rPr>
          <w:rFonts w:ascii="Times New Roman" w:hAnsi="Times New Roman" w:cs="Times New Roman"/>
          <w:sz w:val="24"/>
          <w:szCs w:val="24"/>
          <w:lang w:val="en-US"/>
        </w:rPr>
        <w:t xml:space="preserve">). Highly differentiated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possess the functional properties of the tissue from which they have developed. For instance, in some tumors rising from the pancreatic island insulin is synthesized; some tumors of the adrenal glands and </w:t>
      </w:r>
      <w:proofErr w:type="spellStart"/>
      <w:r w:rsidRPr="005E57EA">
        <w:rPr>
          <w:rFonts w:ascii="Times New Roman" w:hAnsi="Times New Roman" w:cs="Times New Roman"/>
          <w:sz w:val="24"/>
          <w:szCs w:val="24"/>
          <w:lang w:val="en-US"/>
        </w:rPr>
        <w:t>hypophysis</w:t>
      </w:r>
      <w:proofErr w:type="spellEnd"/>
      <w:r w:rsidRPr="005E57EA">
        <w:rPr>
          <w:rFonts w:ascii="Times New Roman" w:hAnsi="Times New Roman" w:cs="Times New Roman"/>
          <w:sz w:val="24"/>
          <w:szCs w:val="24"/>
          <w:lang w:val="en-US"/>
        </w:rPr>
        <w:t xml:space="preserve"> produce a large amount of hormones. Tumors of the hepatic cells excrete </w:t>
      </w:r>
      <w:proofErr w:type="spellStart"/>
      <w:r w:rsidRPr="005E57EA">
        <w:rPr>
          <w:rFonts w:ascii="Times New Roman" w:hAnsi="Times New Roman" w:cs="Times New Roman"/>
          <w:sz w:val="24"/>
          <w:szCs w:val="24"/>
          <w:lang w:val="en-US"/>
        </w:rPr>
        <w:t>bilirubin</w:t>
      </w:r>
      <w:proofErr w:type="spellEnd"/>
      <w:r w:rsidRPr="005E57EA">
        <w:rPr>
          <w:rFonts w:ascii="Times New Roman" w:hAnsi="Times New Roman" w:cs="Times New Roman"/>
          <w:sz w:val="24"/>
          <w:szCs w:val="24"/>
          <w:lang w:val="en-US"/>
        </w:rPr>
        <w:t>, and cancer cells in the pylorus excrete mucus.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Non-differentiated tumors may completely lose the functions of the tissues from which they have been originated. For example, sometimes the renal carcinoma cells produce thyroxin, and in the primary cancer of lungs </w:t>
      </w:r>
      <w:proofErr w:type="spellStart"/>
      <w:r w:rsidRPr="005E57EA">
        <w:rPr>
          <w:rFonts w:ascii="Times New Roman" w:hAnsi="Times New Roman" w:cs="Times New Roman"/>
          <w:sz w:val="24"/>
          <w:szCs w:val="24"/>
          <w:lang w:val="en-US"/>
        </w:rPr>
        <w:t>corticotropin</w:t>
      </w:r>
      <w:proofErr w:type="spellEnd"/>
      <w:r w:rsidRPr="005E57EA">
        <w:rPr>
          <w:rFonts w:ascii="Times New Roman" w:hAnsi="Times New Roman" w:cs="Times New Roman"/>
          <w:sz w:val="24"/>
          <w:szCs w:val="24"/>
          <w:lang w:val="en-US"/>
        </w:rPr>
        <w:t xml:space="preserve"> is synthesized.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The factors that participate in the mechanism of general changes caused by the tumor in the organism may be divided into 2groups: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1) </w:t>
      </w:r>
      <w:proofErr w:type="gramStart"/>
      <w:r w:rsidRPr="005E57EA">
        <w:rPr>
          <w:rFonts w:ascii="Times New Roman" w:hAnsi="Times New Roman" w:cs="Times New Roman"/>
          <w:sz w:val="24"/>
          <w:szCs w:val="24"/>
          <w:lang w:val="en-US"/>
        </w:rPr>
        <w:t>changes</w:t>
      </w:r>
      <w:proofErr w:type="gramEnd"/>
      <w:r w:rsidRPr="005E57EA">
        <w:rPr>
          <w:rFonts w:ascii="Times New Roman" w:hAnsi="Times New Roman" w:cs="Times New Roman"/>
          <w:sz w:val="24"/>
          <w:szCs w:val="24"/>
          <w:lang w:val="en-US"/>
        </w:rPr>
        <w:t xml:space="preserve"> connected with the competition of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with other cells of the organism in assimilating nutritive matters;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2) </w:t>
      </w:r>
      <w:proofErr w:type="gramStart"/>
      <w:r w:rsidRPr="005E57EA">
        <w:rPr>
          <w:rFonts w:ascii="Times New Roman" w:hAnsi="Times New Roman" w:cs="Times New Roman"/>
          <w:sz w:val="24"/>
          <w:szCs w:val="24"/>
          <w:lang w:val="en-US"/>
        </w:rPr>
        <w:t>disturbances</w:t>
      </w:r>
      <w:proofErr w:type="gramEnd"/>
      <w:r w:rsidRPr="005E57EA">
        <w:rPr>
          <w:rFonts w:ascii="Times New Roman" w:hAnsi="Times New Roman" w:cs="Times New Roman"/>
          <w:sz w:val="24"/>
          <w:szCs w:val="24"/>
          <w:lang w:val="en-US"/>
        </w:rPr>
        <w:t xml:space="preserve"> resulted from the changes in the biological character of the tissue from which the tumor has been originated.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The factors causing these changes are interconnected.</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Tumors (especially malignant </w:t>
      </w:r>
      <w:proofErr w:type="gramStart"/>
      <w:r w:rsidRPr="005E57EA">
        <w:rPr>
          <w:rFonts w:ascii="Times New Roman" w:hAnsi="Times New Roman" w:cs="Times New Roman"/>
          <w:sz w:val="24"/>
          <w:szCs w:val="24"/>
          <w:lang w:val="en-US"/>
        </w:rPr>
        <w:t>tumors )</w:t>
      </w:r>
      <w:proofErr w:type="gramEnd"/>
      <w:r w:rsidRPr="005E57EA">
        <w:rPr>
          <w:rFonts w:ascii="Times New Roman" w:hAnsi="Times New Roman" w:cs="Times New Roman"/>
          <w:sz w:val="24"/>
          <w:szCs w:val="24"/>
          <w:lang w:val="en-US"/>
        </w:rPr>
        <w:t xml:space="preserve"> cause profound metabolic changes in all tissues of the organism. Disturbances in carbohydrate metabolism are characteristic of malignant tumors. In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carbohydrates are broken down rapidly and glucose easily passes from the membranes of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into cytoplasm. This results in decrease of blood sugar.</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Hypoglycemia is the main motive factor of metabolic disorders in the organism where the malignant </w:t>
      </w:r>
      <w:proofErr w:type="gramStart"/>
      <w:r w:rsidRPr="005E57EA">
        <w:rPr>
          <w:rFonts w:ascii="Times New Roman" w:hAnsi="Times New Roman" w:cs="Times New Roman"/>
          <w:sz w:val="24"/>
          <w:szCs w:val="24"/>
          <w:lang w:val="en-US"/>
        </w:rPr>
        <w:t>tumors grows</w:t>
      </w:r>
      <w:proofErr w:type="gramEnd"/>
      <w:r w:rsidRPr="005E57EA">
        <w:rPr>
          <w:rFonts w:ascii="Times New Roman" w:hAnsi="Times New Roman" w:cs="Times New Roman"/>
          <w:sz w:val="24"/>
          <w:szCs w:val="24"/>
          <w:lang w:val="en-US"/>
        </w:rPr>
        <w:t xml:space="preserve">. As a compensatory reactions, the organism’s glycogen reserves are rapidly broken down and consumed, production of </w:t>
      </w:r>
      <w:proofErr w:type="spellStart"/>
      <w:r w:rsidRPr="005E57EA">
        <w:rPr>
          <w:rFonts w:ascii="Times New Roman" w:hAnsi="Times New Roman" w:cs="Times New Roman"/>
          <w:sz w:val="24"/>
          <w:szCs w:val="24"/>
          <w:lang w:val="en-US"/>
        </w:rPr>
        <w:t>glucocorticoids</w:t>
      </w:r>
      <w:proofErr w:type="spellEnd"/>
      <w:r w:rsidRPr="005E57EA">
        <w:rPr>
          <w:rFonts w:ascii="Times New Roman" w:hAnsi="Times New Roman" w:cs="Times New Roman"/>
          <w:sz w:val="24"/>
          <w:szCs w:val="24"/>
          <w:lang w:val="en-US"/>
        </w:rPr>
        <w:t xml:space="preserve"> is increased which results in acceleration of </w:t>
      </w:r>
      <w:proofErr w:type="spellStart"/>
      <w:r w:rsidRPr="005E57EA">
        <w:rPr>
          <w:rFonts w:ascii="Times New Roman" w:hAnsi="Times New Roman" w:cs="Times New Roman"/>
          <w:sz w:val="24"/>
          <w:szCs w:val="24"/>
          <w:lang w:val="en-US"/>
        </w:rPr>
        <w:t>gluconeogenesis</w:t>
      </w:r>
      <w:proofErr w:type="spellEnd"/>
      <w:r w:rsidRPr="005E57EA">
        <w:rPr>
          <w:rFonts w:ascii="Times New Roman" w:hAnsi="Times New Roman" w:cs="Times New Roman"/>
          <w:sz w:val="24"/>
          <w:szCs w:val="24"/>
          <w:lang w:val="en-US"/>
        </w:rPr>
        <w:t xml:space="preserve">. </w:t>
      </w:r>
      <w:r w:rsidRPr="005E57EA">
        <w:rPr>
          <w:rFonts w:ascii="Times New Roman" w:hAnsi="Times New Roman" w:cs="Times New Roman"/>
          <w:sz w:val="24"/>
          <w:szCs w:val="24"/>
          <w:lang w:val="en-US"/>
        </w:rPr>
        <w:lastRenderedPageBreak/>
        <w:t xml:space="preserve">Besides the carbohydrate metabolism, different changes occur in the catabolism of nitrogen-containing organic substances and </w:t>
      </w:r>
      <w:proofErr w:type="spellStart"/>
      <w:r w:rsidRPr="005E57EA">
        <w:rPr>
          <w:rFonts w:ascii="Times New Roman" w:hAnsi="Times New Roman" w:cs="Times New Roman"/>
          <w:sz w:val="24"/>
          <w:szCs w:val="24"/>
          <w:lang w:val="en-US"/>
        </w:rPr>
        <w:t>lipides</w:t>
      </w:r>
      <w:proofErr w:type="spellEnd"/>
      <w:r w:rsidRPr="005E57EA">
        <w:rPr>
          <w:rFonts w:ascii="Times New Roman" w:hAnsi="Times New Roman" w:cs="Times New Roman"/>
          <w:sz w:val="24"/>
          <w:szCs w:val="24"/>
          <w:lang w:val="en-US"/>
        </w:rPr>
        <w:t>, as well as in the hormonal balance of the organism, etc.</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Acceleration of the anaerobic </w:t>
      </w:r>
      <w:proofErr w:type="spellStart"/>
      <w:r w:rsidRPr="005E57EA">
        <w:rPr>
          <w:rFonts w:ascii="Times New Roman" w:hAnsi="Times New Roman" w:cs="Times New Roman"/>
          <w:sz w:val="24"/>
          <w:szCs w:val="24"/>
          <w:lang w:val="en-US"/>
        </w:rPr>
        <w:t>glycolysis</w:t>
      </w:r>
      <w:proofErr w:type="spellEnd"/>
      <w:r w:rsidRPr="005E57EA">
        <w:rPr>
          <w:rFonts w:ascii="Times New Roman" w:hAnsi="Times New Roman" w:cs="Times New Roman"/>
          <w:sz w:val="24"/>
          <w:szCs w:val="24"/>
          <w:lang w:val="en-US"/>
        </w:rPr>
        <w:t xml:space="preserve"> is one the main signs of the intracellular metabolism in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tissues. In normal tissues good oxygen supply leads to deceleration of anaerobic </w:t>
      </w:r>
      <w:proofErr w:type="spellStart"/>
      <w:r w:rsidRPr="005E57EA">
        <w:rPr>
          <w:rFonts w:ascii="Times New Roman" w:hAnsi="Times New Roman" w:cs="Times New Roman"/>
          <w:sz w:val="24"/>
          <w:szCs w:val="24"/>
          <w:lang w:val="en-US"/>
        </w:rPr>
        <w:t>glycolysis</w:t>
      </w:r>
      <w:proofErr w:type="spellEnd"/>
      <w:r w:rsidRPr="005E57EA">
        <w:rPr>
          <w:rFonts w:ascii="Times New Roman" w:hAnsi="Times New Roman" w:cs="Times New Roman"/>
          <w:sz w:val="24"/>
          <w:szCs w:val="24"/>
          <w:lang w:val="en-US"/>
        </w:rPr>
        <w:t xml:space="preserve"> (because 19 times more energy is produces when the glucose is broken down in the presence of oxygen than in anaerobic </w:t>
      </w:r>
      <w:proofErr w:type="spellStart"/>
      <w:r w:rsidRPr="005E57EA">
        <w:rPr>
          <w:rFonts w:ascii="Times New Roman" w:hAnsi="Times New Roman" w:cs="Times New Roman"/>
          <w:sz w:val="24"/>
          <w:szCs w:val="24"/>
          <w:lang w:val="en-US"/>
        </w:rPr>
        <w:t>glycolysis</w:t>
      </w:r>
      <w:proofErr w:type="spellEnd"/>
      <w:r w:rsidRPr="005E57EA">
        <w:rPr>
          <w:rFonts w:ascii="Times New Roman" w:hAnsi="Times New Roman" w:cs="Times New Roman"/>
          <w:sz w:val="24"/>
          <w:szCs w:val="24"/>
          <w:lang w:val="en-US"/>
        </w:rPr>
        <w:t xml:space="preserve">). This is called Pasteur’s effect. In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Pasteur’s effect is weak. In the presence, as well as in absence of oxygen a large amount of lactic acid is accumulated in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and acidosis develops.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As a result of changes in the regulation of the genetic apparatus activity in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the synthesis of some proteins is decreased, whereas other proteins are synthesized more rapidly. Frequently they produce the proteins that are not found in normal cells. Some of proteins that are synthesized in the tissues of the fetus at the intrauterine period are found also in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are called figuratively “a trap for amino acids”, because they absorb amino acids of blood with a great intensity. Some of glucose that </w:t>
      </w:r>
      <w:proofErr w:type="gramStart"/>
      <w:r w:rsidRPr="005E57EA">
        <w:rPr>
          <w:rFonts w:ascii="Times New Roman" w:hAnsi="Times New Roman" w:cs="Times New Roman"/>
          <w:sz w:val="24"/>
          <w:szCs w:val="24"/>
          <w:lang w:val="en-US"/>
        </w:rPr>
        <w:t>enter</w:t>
      </w:r>
      <w:proofErr w:type="gramEnd"/>
      <w:r w:rsidRPr="005E57EA">
        <w:rPr>
          <w:rFonts w:ascii="Times New Roman" w:hAnsi="Times New Roman" w:cs="Times New Roman"/>
          <w:sz w:val="24"/>
          <w:szCs w:val="24"/>
          <w:lang w:val="en-US"/>
        </w:rPr>
        <w:t xml:space="preserve"> these cells is also used for the synthesis of amino acids. One of the main biochemical peculiarities of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is rapid synthesis of nucleic acids.</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In the organism with growing malignant tumor disorders in the hepatic </w:t>
      </w:r>
      <w:proofErr w:type="gramStart"/>
      <w:r w:rsidRPr="005E57EA">
        <w:rPr>
          <w:rFonts w:ascii="Times New Roman" w:hAnsi="Times New Roman" w:cs="Times New Roman"/>
          <w:sz w:val="24"/>
          <w:szCs w:val="24"/>
          <w:lang w:val="en-US"/>
        </w:rPr>
        <w:t>function</w:t>
      </w:r>
      <w:proofErr w:type="gramEnd"/>
      <w:r w:rsidRPr="005E57EA">
        <w:rPr>
          <w:rFonts w:ascii="Times New Roman" w:hAnsi="Times New Roman" w:cs="Times New Roman"/>
          <w:sz w:val="24"/>
          <w:szCs w:val="24"/>
          <w:lang w:val="en-US"/>
        </w:rPr>
        <w:t xml:space="preserve"> lead to disturbance of ammonia’s decontamination. Excretion of nitrogen-containing substances from the organism is still accelerated. At the same time a large amount of </w:t>
      </w:r>
      <w:proofErr w:type="spellStart"/>
      <w:r w:rsidRPr="005E57EA">
        <w:rPr>
          <w:rFonts w:ascii="Times New Roman" w:hAnsi="Times New Roman" w:cs="Times New Roman"/>
          <w:sz w:val="24"/>
          <w:szCs w:val="24"/>
          <w:lang w:val="en-US"/>
        </w:rPr>
        <w:t>underoxidized</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anitrogenous</w:t>
      </w:r>
      <w:proofErr w:type="spellEnd"/>
      <w:r w:rsidRPr="005E57EA">
        <w:rPr>
          <w:rFonts w:ascii="Times New Roman" w:hAnsi="Times New Roman" w:cs="Times New Roman"/>
          <w:sz w:val="24"/>
          <w:szCs w:val="24"/>
          <w:lang w:val="en-US"/>
        </w:rPr>
        <w:t xml:space="preserve"> organic compounds (especially fatty acids) are excreted in urine. Therefore, quantity of carbon in the urine and the carbon/nitrogen (C/N) ratio is increased up to 0.9 and more (in norm –0.7-0.8). This is called </w:t>
      </w:r>
      <w:proofErr w:type="spellStart"/>
      <w:r w:rsidRPr="005E57EA">
        <w:rPr>
          <w:rFonts w:ascii="Times New Roman" w:hAnsi="Times New Roman" w:cs="Times New Roman"/>
          <w:sz w:val="24"/>
          <w:szCs w:val="24"/>
          <w:lang w:val="en-US"/>
        </w:rPr>
        <w:t>deoxydative</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carbonuria</w:t>
      </w:r>
      <w:proofErr w:type="spellEnd"/>
      <w:r w:rsidRPr="005E57EA">
        <w:rPr>
          <w:rFonts w:ascii="Times New Roman" w:hAnsi="Times New Roman" w:cs="Times New Roman"/>
          <w:sz w:val="24"/>
          <w:szCs w:val="24"/>
          <w:lang w:val="en-US"/>
        </w:rPr>
        <w: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Lipide</w:t>
      </w:r>
      <w:proofErr w:type="spellEnd"/>
      <w:r w:rsidRPr="005E57EA">
        <w:rPr>
          <w:rFonts w:ascii="Times New Roman" w:hAnsi="Times New Roman" w:cs="Times New Roman"/>
          <w:sz w:val="24"/>
          <w:szCs w:val="24"/>
          <w:lang w:val="en-US"/>
        </w:rPr>
        <w:t xml:space="preserve"> metabolism is also thoroughly changed. One of the compensatory reactions caused by hypoglycemia is </w:t>
      </w:r>
      <w:proofErr w:type="spellStart"/>
      <w:r w:rsidRPr="005E57EA">
        <w:rPr>
          <w:rFonts w:ascii="Times New Roman" w:hAnsi="Times New Roman" w:cs="Times New Roman"/>
          <w:sz w:val="24"/>
          <w:szCs w:val="24"/>
          <w:lang w:val="en-US"/>
        </w:rPr>
        <w:t>hyperlipemia</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lipolysis</w:t>
      </w:r>
      <w:proofErr w:type="spellEnd"/>
      <w:r w:rsidRPr="005E57EA">
        <w:rPr>
          <w:rFonts w:ascii="Times New Roman" w:hAnsi="Times New Roman" w:cs="Times New Roman"/>
          <w:sz w:val="24"/>
          <w:szCs w:val="24"/>
          <w:lang w:val="en-US"/>
        </w:rPr>
        <w:t xml:space="preserve"> is accelerated and fatty acids are used as an additional source of energy). As a result of accelerated peroxide oxidation of lipids quantity of free radicals in blood and tissues is increased, which damage cell membranes (</w:t>
      </w:r>
      <w:proofErr w:type="spellStart"/>
      <w:r w:rsidRPr="005E57EA">
        <w:rPr>
          <w:rFonts w:ascii="Times New Roman" w:hAnsi="Times New Roman" w:cs="Times New Roman"/>
          <w:sz w:val="24"/>
          <w:szCs w:val="24"/>
          <w:lang w:val="en-US"/>
        </w:rPr>
        <w:t>lysis</w:t>
      </w:r>
      <w:proofErr w:type="spellEnd"/>
      <w:r w:rsidRPr="005E57EA">
        <w:rPr>
          <w:rFonts w:ascii="Times New Roman" w:hAnsi="Times New Roman" w:cs="Times New Roman"/>
          <w:sz w:val="24"/>
          <w:szCs w:val="24"/>
          <w:lang w:val="en-US"/>
        </w:rPr>
        <w:t xml:space="preserve"> of erythrocytes causes anemia).</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Some physiologically active substances of tissue origin influence reproduction and growth of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Such local substances include </w:t>
      </w:r>
      <w:proofErr w:type="spellStart"/>
      <w:r w:rsidRPr="005E57EA">
        <w:rPr>
          <w:rFonts w:ascii="Times New Roman" w:hAnsi="Times New Roman" w:cs="Times New Roman"/>
          <w:sz w:val="24"/>
          <w:szCs w:val="24"/>
          <w:lang w:val="en-US"/>
        </w:rPr>
        <w:t>keylons</w:t>
      </w:r>
      <w:proofErr w:type="spellEnd"/>
      <w:r w:rsidRPr="005E57EA">
        <w:rPr>
          <w:rFonts w:ascii="Times New Roman" w:hAnsi="Times New Roman" w:cs="Times New Roman"/>
          <w:sz w:val="24"/>
          <w:szCs w:val="24"/>
          <w:lang w:val="en-US"/>
        </w:rPr>
        <w:t xml:space="preserve">, prostaglandins, </w:t>
      </w:r>
      <w:proofErr w:type="gramStart"/>
      <w:r w:rsidRPr="005E57EA">
        <w:rPr>
          <w:rFonts w:ascii="Times New Roman" w:hAnsi="Times New Roman" w:cs="Times New Roman"/>
          <w:sz w:val="24"/>
          <w:szCs w:val="24"/>
          <w:lang w:val="en-US"/>
        </w:rPr>
        <w:t>cyclic</w:t>
      </w:r>
      <w:proofErr w:type="gram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nucleotids</w:t>
      </w:r>
      <w:proofErr w:type="spellEnd"/>
      <w:r w:rsidRPr="005E57EA">
        <w:rPr>
          <w:rFonts w:ascii="Times New Roman" w:hAnsi="Times New Roman" w:cs="Times New Roman"/>
          <w:sz w:val="24"/>
          <w:szCs w:val="24"/>
          <w:lang w:val="en-US"/>
        </w:rPr>
        <w:t>.</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In the mechanism of the general changes caused by tumor in the organism, hormones and other physiologically active substances synthesized in its cells play a great part. For example, tumors of the anterior lobe of the </w:t>
      </w:r>
      <w:proofErr w:type="spellStart"/>
      <w:r w:rsidRPr="005E57EA">
        <w:rPr>
          <w:rFonts w:ascii="Times New Roman" w:hAnsi="Times New Roman" w:cs="Times New Roman"/>
          <w:sz w:val="24"/>
          <w:szCs w:val="24"/>
          <w:lang w:val="en-US"/>
        </w:rPr>
        <w:t>hypophysis</w:t>
      </w:r>
      <w:proofErr w:type="spellEnd"/>
      <w:r w:rsidRPr="005E57EA">
        <w:rPr>
          <w:rFonts w:ascii="Times New Roman" w:hAnsi="Times New Roman" w:cs="Times New Roman"/>
          <w:sz w:val="24"/>
          <w:szCs w:val="24"/>
          <w:lang w:val="en-US"/>
        </w:rPr>
        <w:t xml:space="preserve"> cause gigantism or </w:t>
      </w:r>
      <w:proofErr w:type="spellStart"/>
      <w:r w:rsidRPr="005E57EA">
        <w:rPr>
          <w:rFonts w:ascii="Times New Roman" w:hAnsi="Times New Roman" w:cs="Times New Roman"/>
          <w:sz w:val="24"/>
          <w:szCs w:val="24"/>
          <w:lang w:val="en-US"/>
        </w:rPr>
        <w:t>acromegaly</w:t>
      </w:r>
      <w:proofErr w:type="spellEnd"/>
      <w:r w:rsidRPr="005E57EA">
        <w:rPr>
          <w:rFonts w:ascii="Times New Roman" w:hAnsi="Times New Roman" w:cs="Times New Roman"/>
          <w:sz w:val="24"/>
          <w:szCs w:val="24"/>
          <w:lang w:val="en-US"/>
        </w:rPr>
        <w:t xml:space="preserve">; in </w:t>
      </w:r>
      <w:proofErr w:type="spellStart"/>
      <w:r w:rsidRPr="005E57EA">
        <w:rPr>
          <w:rFonts w:ascii="Times New Roman" w:hAnsi="Times New Roman" w:cs="Times New Roman"/>
          <w:sz w:val="24"/>
          <w:szCs w:val="24"/>
          <w:lang w:val="en-US"/>
        </w:rPr>
        <w:t>pheochromocytoma</w:t>
      </w:r>
      <w:proofErr w:type="spellEnd"/>
      <w:r w:rsidRPr="005E57EA">
        <w:rPr>
          <w:rFonts w:ascii="Times New Roman" w:hAnsi="Times New Roman" w:cs="Times New Roman"/>
          <w:sz w:val="24"/>
          <w:szCs w:val="24"/>
          <w:lang w:val="en-US"/>
        </w:rPr>
        <w:t xml:space="preserve"> (tumor of the </w:t>
      </w:r>
      <w:proofErr w:type="spellStart"/>
      <w:r w:rsidRPr="005E57EA">
        <w:rPr>
          <w:rFonts w:ascii="Times New Roman" w:hAnsi="Times New Roman" w:cs="Times New Roman"/>
          <w:sz w:val="24"/>
          <w:szCs w:val="24"/>
          <w:lang w:val="en-US"/>
        </w:rPr>
        <w:t>chromaffin</w:t>
      </w:r>
      <w:proofErr w:type="spellEnd"/>
      <w:r w:rsidRPr="005E57EA">
        <w:rPr>
          <w:rFonts w:ascii="Times New Roman" w:hAnsi="Times New Roman" w:cs="Times New Roman"/>
          <w:sz w:val="24"/>
          <w:szCs w:val="24"/>
          <w:lang w:val="en-US"/>
        </w:rPr>
        <w:t xml:space="preserve"> cells of the adrenal glands) a large amount of adrenalin is synthesized, which causes increased blood pressure, etc.</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Cachexia</w:t>
      </w:r>
      <w:proofErr w:type="spellEnd"/>
      <w:r w:rsidRPr="005E57EA">
        <w:rPr>
          <w:rFonts w:ascii="Times New Roman" w:hAnsi="Times New Roman" w:cs="Times New Roman"/>
          <w:sz w:val="24"/>
          <w:szCs w:val="24"/>
          <w:lang w:val="en-US"/>
        </w:rPr>
        <w:t xml:space="preserve"> is caused by rapid metabolic processes in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tissue (tumor deprives the organism’s healthy tissues of plastic and power materials) and influence of the toxic substances (</w:t>
      </w:r>
      <w:proofErr w:type="spellStart"/>
      <w:r w:rsidRPr="005E57EA">
        <w:rPr>
          <w:rFonts w:ascii="Times New Roman" w:hAnsi="Times New Roman" w:cs="Times New Roman"/>
          <w:sz w:val="24"/>
          <w:szCs w:val="24"/>
          <w:lang w:val="en-US"/>
        </w:rPr>
        <w:t>toxohormones</w:t>
      </w:r>
      <w:proofErr w:type="spellEnd"/>
      <w:r w:rsidRPr="005E57EA">
        <w:rPr>
          <w:rFonts w:ascii="Times New Roman" w:hAnsi="Times New Roman" w:cs="Times New Roman"/>
          <w:sz w:val="24"/>
          <w:szCs w:val="24"/>
          <w:lang w:val="en-US"/>
        </w:rPr>
        <w:t xml:space="preserve">) that are formed in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tissue.</w:t>
      </w:r>
    </w:p>
    <w:p w:rsidR="004F6F32" w:rsidRPr="005E57EA" w:rsidRDefault="004F6F32"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According to modern ideas the normal cell turns into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 as a result of changes in its genetic apparatus (somatic mutations). More than 90% of </w:t>
      </w:r>
      <w:proofErr w:type="spellStart"/>
      <w:r w:rsidRPr="005E57EA">
        <w:rPr>
          <w:rFonts w:ascii="Times New Roman" w:hAnsi="Times New Roman" w:cs="Times New Roman"/>
          <w:sz w:val="24"/>
          <w:szCs w:val="24"/>
          <w:lang w:val="en-US"/>
        </w:rPr>
        <w:t>cancerogenic</w:t>
      </w:r>
      <w:proofErr w:type="spellEnd"/>
      <w:r w:rsidRPr="005E57EA">
        <w:rPr>
          <w:rFonts w:ascii="Times New Roman" w:hAnsi="Times New Roman" w:cs="Times New Roman"/>
          <w:sz w:val="24"/>
          <w:szCs w:val="24"/>
          <w:lang w:val="en-US"/>
        </w:rPr>
        <w:t xml:space="preserve"> factors are of </w:t>
      </w:r>
      <w:proofErr w:type="spellStart"/>
      <w:r w:rsidRPr="005E57EA">
        <w:rPr>
          <w:rFonts w:ascii="Times New Roman" w:hAnsi="Times New Roman" w:cs="Times New Roman"/>
          <w:sz w:val="24"/>
          <w:szCs w:val="24"/>
          <w:lang w:val="en-US"/>
        </w:rPr>
        <w:t>mutagenous</w:t>
      </w:r>
      <w:proofErr w:type="spellEnd"/>
      <w:r w:rsidRPr="005E57EA">
        <w:rPr>
          <w:rFonts w:ascii="Times New Roman" w:hAnsi="Times New Roman" w:cs="Times New Roman"/>
          <w:sz w:val="24"/>
          <w:szCs w:val="24"/>
          <w:lang w:val="en-US"/>
        </w:rPr>
        <w:t xml:space="preserve"> character (they change structure and functions of the nucleic acids in cells). At first one or several cells are changed which then participate as “initiators” in the development of tumors. Owing to autonomy the tumor cells reproduce rapidly. In the process of reproduction by the way of fission they are exposed to next conversions. </w:t>
      </w:r>
      <w:proofErr w:type="spellStart"/>
      <w:r w:rsidRPr="005E57EA">
        <w:rPr>
          <w:rFonts w:ascii="Times New Roman" w:hAnsi="Times New Roman" w:cs="Times New Roman"/>
          <w:sz w:val="24"/>
          <w:szCs w:val="24"/>
          <w:lang w:val="en-US"/>
        </w:rPr>
        <w:t>Cancerogenic</w:t>
      </w:r>
      <w:proofErr w:type="spellEnd"/>
      <w:r w:rsidRPr="005E57EA">
        <w:rPr>
          <w:rFonts w:ascii="Times New Roman" w:hAnsi="Times New Roman" w:cs="Times New Roman"/>
          <w:sz w:val="24"/>
          <w:szCs w:val="24"/>
          <w:lang w:val="en-US"/>
        </w:rPr>
        <w:t xml:space="preserve"> substances exert additive </w:t>
      </w:r>
      <w:proofErr w:type="gramStart"/>
      <w:r w:rsidRPr="005E57EA">
        <w:rPr>
          <w:rFonts w:ascii="Times New Roman" w:hAnsi="Times New Roman" w:cs="Times New Roman"/>
          <w:sz w:val="24"/>
          <w:szCs w:val="24"/>
          <w:lang w:val="en-US"/>
        </w:rPr>
        <w:t>action ,that</w:t>
      </w:r>
      <w:proofErr w:type="gramEnd"/>
      <w:r w:rsidRPr="005E57EA">
        <w:rPr>
          <w:rFonts w:ascii="Times New Roman" w:hAnsi="Times New Roman" w:cs="Times New Roman"/>
          <w:sz w:val="24"/>
          <w:szCs w:val="24"/>
          <w:lang w:val="en-US"/>
        </w:rPr>
        <w:t xml:space="preserve"> is, even their smallest dozes do not vanish completely. Therefore, from the moment of the first influence of the </w:t>
      </w:r>
      <w:proofErr w:type="spellStart"/>
      <w:r w:rsidRPr="005E57EA">
        <w:rPr>
          <w:rFonts w:ascii="Times New Roman" w:hAnsi="Times New Roman" w:cs="Times New Roman"/>
          <w:sz w:val="24"/>
          <w:szCs w:val="24"/>
          <w:lang w:val="en-US"/>
        </w:rPr>
        <w:t>cancerogenic</w:t>
      </w:r>
      <w:proofErr w:type="spellEnd"/>
      <w:r w:rsidRPr="005E57EA">
        <w:rPr>
          <w:rFonts w:ascii="Times New Roman" w:hAnsi="Times New Roman" w:cs="Times New Roman"/>
          <w:sz w:val="24"/>
          <w:szCs w:val="24"/>
          <w:lang w:val="en-US"/>
        </w:rPr>
        <w:t xml:space="preserve"> factor on the organism up to the manifestation of signs of the disease different space of time may pass (from several weeks up to 30-40 years).</w:t>
      </w:r>
    </w:p>
    <w:p w:rsidR="004F6F32" w:rsidRPr="005E57EA" w:rsidRDefault="004F6F32" w:rsidP="00052FDE">
      <w:pPr>
        <w:ind w:left="120"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lastRenderedPageBreak/>
        <w:t xml:space="preserve">Presence of factors causing tumors and even inclusion of mechanisms of carcinogenesis are not sufficient for tumors to come into existence and develop. Decrease of </w:t>
      </w:r>
      <w:proofErr w:type="spellStart"/>
      <w:r w:rsidRPr="005E57EA">
        <w:rPr>
          <w:rFonts w:ascii="Times New Roman" w:hAnsi="Times New Roman" w:cs="Times New Roman"/>
          <w:sz w:val="24"/>
          <w:szCs w:val="24"/>
          <w:lang w:val="en-US"/>
        </w:rPr>
        <w:t>antiblastomic</w:t>
      </w:r>
      <w:proofErr w:type="spellEnd"/>
      <w:r w:rsidRPr="005E57EA">
        <w:rPr>
          <w:rFonts w:ascii="Times New Roman" w:hAnsi="Times New Roman" w:cs="Times New Roman"/>
          <w:sz w:val="24"/>
          <w:szCs w:val="24"/>
          <w:lang w:val="en-US"/>
        </w:rPr>
        <w:t xml:space="preserve"> resistance of the organism is also necessary. </w:t>
      </w:r>
      <w:proofErr w:type="spellStart"/>
      <w:r w:rsidRPr="005E57EA">
        <w:rPr>
          <w:rFonts w:ascii="Times New Roman" w:hAnsi="Times New Roman" w:cs="Times New Roman"/>
          <w:sz w:val="24"/>
          <w:szCs w:val="24"/>
          <w:lang w:val="en-US"/>
        </w:rPr>
        <w:t>Antiblastomic</w:t>
      </w:r>
      <w:proofErr w:type="spellEnd"/>
      <w:r w:rsidRPr="005E57EA">
        <w:rPr>
          <w:rFonts w:ascii="Times New Roman" w:hAnsi="Times New Roman" w:cs="Times New Roman"/>
          <w:sz w:val="24"/>
          <w:szCs w:val="24"/>
          <w:lang w:val="en-US"/>
        </w:rPr>
        <w:t xml:space="preserve"> resistance is resistance of the organism to origination and development of tumors. According to the stages and factors of carcinogenesis the following mechanisms of the </w:t>
      </w:r>
      <w:proofErr w:type="spellStart"/>
      <w:r w:rsidRPr="005E57EA">
        <w:rPr>
          <w:rFonts w:ascii="Times New Roman" w:hAnsi="Times New Roman" w:cs="Times New Roman"/>
          <w:sz w:val="24"/>
          <w:szCs w:val="24"/>
          <w:lang w:val="en-US"/>
        </w:rPr>
        <w:t>antiblastomic</w:t>
      </w:r>
      <w:proofErr w:type="spellEnd"/>
      <w:r w:rsidRPr="005E57EA">
        <w:rPr>
          <w:rFonts w:ascii="Times New Roman" w:hAnsi="Times New Roman" w:cs="Times New Roman"/>
          <w:sz w:val="24"/>
          <w:szCs w:val="24"/>
          <w:lang w:val="en-US"/>
        </w:rPr>
        <w:t xml:space="preserve"> resistance are </w:t>
      </w:r>
      <w:proofErr w:type="spellStart"/>
      <w:r w:rsidRPr="005E57EA">
        <w:rPr>
          <w:rFonts w:ascii="Times New Roman" w:hAnsi="Times New Roman" w:cs="Times New Roman"/>
          <w:sz w:val="24"/>
          <w:szCs w:val="24"/>
          <w:lang w:val="en-US"/>
        </w:rPr>
        <w:t>distinguised</w:t>
      </w:r>
      <w:proofErr w:type="spellEnd"/>
      <w:r w:rsidRPr="005E57EA">
        <w:rPr>
          <w:rFonts w:ascii="Times New Roman" w:hAnsi="Times New Roman" w:cs="Times New Roman"/>
          <w:sz w:val="24"/>
          <w:szCs w:val="24"/>
          <w:lang w:val="en-US"/>
        </w:rPr>
        <w:t>:</w:t>
      </w:r>
    </w:p>
    <w:p w:rsidR="004F6F32" w:rsidRPr="005E57EA" w:rsidRDefault="004F6F32" w:rsidP="00052FDE">
      <w:pPr>
        <w:ind w:left="120" w:firstLine="567"/>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1.Anticarcinogenic</w:t>
      </w:r>
      <w:proofErr w:type="gramEnd"/>
      <w:r w:rsidRPr="005E57EA">
        <w:rPr>
          <w:rFonts w:ascii="Times New Roman" w:hAnsi="Times New Roman" w:cs="Times New Roman"/>
          <w:sz w:val="24"/>
          <w:szCs w:val="24"/>
          <w:lang w:val="en-US"/>
        </w:rPr>
        <w:t xml:space="preserve"> mechanisms, addressed to the stage of interaction of carcinogenic factor with cells, </w:t>
      </w:r>
      <w:proofErr w:type="spellStart"/>
      <w:r w:rsidRPr="005E57EA">
        <w:rPr>
          <w:rFonts w:ascii="Times New Roman" w:hAnsi="Times New Roman" w:cs="Times New Roman"/>
          <w:sz w:val="24"/>
          <w:szCs w:val="24"/>
          <w:lang w:val="en-US"/>
        </w:rPr>
        <w:t>organellas</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micromolecules</w:t>
      </w:r>
      <w:proofErr w:type="spellEnd"/>
      <w:r w:rsidRPr="005E57EA">
        <w:rPr>
          <w:rFonts w:ascii="Times New Roman" w:hAnsi="Times New Roman" w:cs="Times New Roman"/>
          <w:sz w:val="24"/>
          <w:szCs w:val="24"/>
          <w:lang w:val="en-US"/>
        </w:rPr>
        <w:t>:</w:t>
      </w:r>
    </w:p>
    <w:p w:rsidR="004F6F32" w:rsidRPr="005E57EA" w:rsidRDefault="004F6F32" w:rsidP="00052FDE">
      <w:pPr>
        <w:ind w:left="120"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a) </w:t>
      </w:r>
      <w:proofErr w:type="gramStart"/>
      <w:r w:rsidRPr="005E57EA">
        <w:rPr>
          <w:rFonts w:ascii="Times New Roman" w:hAnsi="Times New Roman" w:cs="Times New Roman"/>
          <w:sz w:val="24"/>
          <w:szCs w:val="24"/>
          <w:lang w:val="en-US"/>
        </w:rPr>
        <w:t>acting</w:t>
      </w:r>
      <w:proofErr w:type="gramEnd"/>
      <w:r w:rsidRPr="005E57EA">
        <w:rPr>
          <w:rFonts w:ascii="Times New Roman" w:hAnsi="Times New Roman" w:cs="Times New Roman"/>
          <w:sz w:val="24"/>
          <w:szCs w:val="24"/>
          <w:lang w:val="en-US"/>
        </w:rPr>
        <w:t xml:space="preserve"> against chemical carcinogenic factors;</w:t>
      </w:r>
    </w:p>
    <w:p w:rsidR="004F6F32" w:rsidRPr="005E57EA" w:rsidRDefault="004F6F32" w:rsidP="00052FDE">
      <w:pPr>
        <w:ind w:left="120"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b) </w:t>
      </w:r>
      <w:proofErr w:type="gramStart"/>
      <w:r w:rsidRPr="005E57EA">
        <w:rPr>
          <w:rFonts w:ascii="Times New Roman" w:hAnsi="Times New Roman" w:cs="Times New Roman"/>
          <w:sz w:val="24"/>
          <w:szCs w:val="24"/>
          <w:lang w:val="en-US"/>
        </w:rPr>
        <w:t>acting</w:t>
      </w:r>
      <w:proofErr w:type="gramEnd"/>
      <w:r w:rsidRPr="005E57EA">
        <w:rPr>
          <w:rFonts w:ascii="Times New Roman" w:hAnsi="Times New Roman" w:cs="Times New Roman"/>
          <w:sz w:val="24"/>
          <w:szCs w:val="24"/>
          <w:lang w:val="en-US"/>
        </w:rPr>
        <w:t xml:space="preserve"> against biological carcinogenic factors;</w:t>
      </w:r>
    </w:p>
    <w:p w:rsidR="004F6F32" w:rsidRPr="005E57EA" w:rsidRDefault="004F6F32" w:rsidP="00052FDE">
      <w:pPr>
        <w:ind w:left="120"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c) </w:t>
      </w:r>
      <w:proofErr w:type="gramStart"/>
      <w:r w:rsidRPr="005E57EA">
        <w:rPr>
          <w:rFonts w:ascii="Times New Roman" w:hAnsi="Times New Roman" w:cs="Times New Roman"/>
          <w:sz w:val="24"/>
          <w:szCs w:val="24"/>
          <w:lang w:val="en-US"/>
        </w:rPr>
        <w:t>acting</w:t>
      </w:r>
      <w:proofErr w:type="gramEnd"/>
      <w:r w:rsidRPr="005E57EA">
        <w:rPr>
          <w:rFonts w:ascii="Times New Roman" w:hAnsi="Times New Roman" w:cs="Times New Roman"/>
          <w:sz w:val="24"/>
          <w:szCs w:val="24"/>
          <w:lang w:val="en-US"/>
        </w:rPr>
        <w:t xml:space="preserve"> against physical carcinogenic factors.</w:t>
      </w:r>
    </w:p>
    <w:p w:rsidR="004F6F32" w:rsidRPr="005E57EA" w:rsidRDefault="004F6F32" w:rsidP="00052FDE">
      <w:pPr>
        <w:ind w:left="120" w:firstLine="567"/>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2.Antitransformational</w:t>
      </w:r>
      <w:proofErr w:type="gramEnd"/>
      <w:r w:rsidRPr="005E57EA">
        <w:rPr>
          <w:rFonts w:ascii="Times New Roman" w:hAnsi="Times New Roman" w:cs="Times New Roman"/>
          <w:sz w:val="24"/>
          <w:szCs w:val="24"/>
          <w:lang w:val="en-US"/>
        </w:rPr>
        <w:t xml:space="preserve"> mechanisms, inhibiting the stage of transformation of normal cells into the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ones.</w:t>
      </w:r>
    </w:p>
    <w:p w:rsidR="004F6F32" w:rsidRPr="005E57EA" w:rsidRDefault="004F6F32" w:rsidP="00052FDE">
      <w:pPr>
        <w:ind w:left="120"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a) </w:t>
      </w:r>
      <w:proofErr w:type="spellStart"/>
      <w:proofErr w:type="gramStart"/>
      <w:r w:rsidRPr="005E57EA">
        <w:rPr>
          <w:rFonts w:ascii="Times New Roman" w:hAnsi="Times New Roman" w:cs="Times New Roman"/>
          <w:sz w:val="24"/>
          <w:szCs w:val="24"/>
          <w:lang w:val="en-US"/>
        </w:rPr>
        <w:t>antimutation</w:t>
      </w:r>
      <w:proofErr w:type="spellEnd"/>
      <w:proofErr w:type="gramEnd"/>
      <w:r w:rsidRPr="005E57EA">
        <w:rPr>
          <w:rFonts w:ascii="Times New Roman" w:hAnsi="Times New Roman" w:cs="Times New Roman"/>
          <w:sz w:val="24"/>
          <w:szCs w:val="24"/>
          <w:lang w:val="en-US"/>
        </w:rPr>
        <w:t>;</w:t>
      </w:r>
    </w:p>
    <w:p w:rsidR="004F6F32" w:rsidRPr="005E57EA" w:rsidRDefault="004F6F32" w:rsidP="00052FDE">
      <w:pPr>
        <w:ind w:left="120"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b) </w:t>
      </w:r>
      <w:proofErr w:type="spellStart"/>
      <w:proofErr w:type="gramStart"/>
      <w:r w:rsidRPr="005E57EA">
        <w:rPr>
          <w:rFonts w:ascii="Times New Roman" w:hAnsi="Times New Roman" w:cs="Times New Roman"/>
          <w:sz w:val="24"/>
          <w:szCs w:val="24"/>
          <w:lang w:val="en-US"/>
        </w:rPr>
        <w:t>antioncogenic</w:t>
      </w:r>
      <w:proofErr w:type="spellEnd"/>
      <w:proofErr w:type="gramEnd"/>
      <w:r w:rsidRPr="005E57EA">
        <w:rPr>
          <w:rFonts w:ascii="Times New Roman" w:hAnsi="Times New Roman" w:cs="Times New Roman"/>
          <w:sz w:val="24"/>
          <w:szCs w:val="24"/>
          <w:lang w:val="en-US"/>
        </w:rPr>
        <w:t>.</w:t>
      </w:r>
    </w:p>
    <w:p w:rsidR="004F6F32" w:rsidRPr="005E57EA" w:rsidRDefault="004F6F32" w:rsidP="00052FDE">
      <w:pPr>
        <w:ind w:left="120" w:firstLine="567"/>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3.Anticellular</w:t>
      </w:r>
      <w:proofErr w:type="gramEnd"/>
      <w:r w:rsidRPr="005E57EA">
        <w:rPr>
          <w:rFonts w:ascii="Times New Roman" w:hAnsi="Times New Roman" w:cs="Times New Roman"/>
          <w:sz w:val="24"/>
          <w:szCs w:val="24"/>
          <w:lang w:val="en-US"/>
        </w:rPr>
        <w:t xml:space="preserve"> mechanisms addressed to the stage of transformation of formed single </w:t>
      </w:r>
      <w:proofErr w:type="spellStart"/>
      <w:r w:rsidRPr="005E57EA">
        <w:rPr>
          <w:rFonts w:ascii="Times New Roman" w:hAnsi="Times New Roman" w:cs="Times New Roman"/>
          <w:sz w:val="24"/>
          <w:szCs w:val="24"/>
          <w:lang w:val="en-US"/>
        </w:rPr>
        <w:t>tumoral</w:t>
      </w:r>
      <w:proofErr w:type="spellEnd"/>
      <w:r w:rsidRPr="005E57EA">
        <w:rPr>
          <w:rFonts w:ascii="Times New Roman" w:hAnsi="Times New Roman" w:cs="Times New Roman"/>
          <w:sz w:val="24"/>
          <w:szCs w:val="24"/>
          <w:lang w:val="en-US"/>
        </w:rPr>
        <w:t xml:space="preserve"> cells into the cellular colony, that is, tumor :</w:t>
      </w:r>
      <w:r w:rsidRPr="005E57EA">
        <w:rPr>
          <w:rFonts w:ascii="Times New Roman" w:hAnsi="Times New Roman" w:cs="Times New Roman"/>
          <w:sz w:val="24"/>
          <w:szCs w:val="24"/>
          <w:lang w:val="en-US"/>
        </w:rPr>
        <w:br/>
        <w:t xml:space="preserve">          a) immunogenic;</w:t>
      </w:r>
    </w:p>
    <w:p w:rsidR="004F6F32" w:rsidRPr="005E57EA" w:rsidRDefault="004F6F32" w:rsidP="00052FDE">
      <w:pPr>
        <w:ind w:left="120"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b) </w:t>
      </w:r>
      <w:proofErr w:type="gramStart"/>
      <w:r w:rsidRPr="005E57EA">
        <w:rPr>
          <w:rFonts w:ascii="Times New Roman" w:hAnsi="Times New Roman" w:cs="Times New Roman"/>
          <w:sz w:val="24"/>
          <w:szCs w:val="24"/>
          <w:lang w:val="en-US"/>
        </w:rPr>
        <w:t>non-immunogenic</w:t>
      </w:r>
      <w:proofErr w:type="gramEnd"/>
      <w:r w:rsidRPr="005E57EA">
        <w:rPr>
          <w:rFonts w:ascii="Times New Roman" w:hAnsi="Times New Roman" w:cs="Times New Roman"/>
          <w:sz w:val="24"/>
          <w:szCs w:val="24"/>
          <w:lang w:val="en-US"/>
        </w:rPr>
        <w:t xml:space="preserve">. </w:t>
      </w:r>
    </w:p>
    <w:p w:rsidR="005654B4" w:rsidRPr="005E57EA" w:rsidRDefault="004F6F32" w:rsidP="00052FDE">
      <w:pPr>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w:t>
      </w:r>
      <w:r w:rsidR="00304C21" w:rsidRPr="005E57EA">
        <w:rPr>
          <w:rFonts w:ascii="Times New Roman" w:hAnsi="Times New Roman" w:cs="Times New Roman"/>
          <w:sz w:val="24"/>
          <w:szCs w:val="24"/>
          <w:lang w:val="en-US"/>
        </w:rPr>
        <w:t xml:space="preserve">                                   </w:t>
      </w:r>
    </w:p>
    <w:p w:rsidR="005654B4" w:rsidRPr="005E57EA" w:rsidRDefault="005654B4" w:rsidP="00052FDE">
      <w:pPr>
        <w:jc w:val="both"/>
        <w:rPr>
          <w:rFonts w:ascii="Times New Roman" w:hAnsi="Times New Roman" w:cs="Times New Roman"/>
          <w:sz w:val="24"/>
          <w:szCs w:val="24"/>
          <w:lang w:val="en-US"/>
        </w:rPr>
      </w:pPr>
    </w:p>
    <w:p w:rsidR="001C42E0" w:rsidRPr="005E57EA" w:rsidRDefault="005654B4" w:rsidP="00052FDE">
      <w:pPr>
        <w:jc w:val="both"/>
        <w:rPr>
          <w:rFonts w:ascii="Times New Roman" w:hAnsi="Times New Roman" w:cs="Times New Roman"/>
          <w:b/>
          <w:sz w:val="24"/>
          <w:szCs w:val="24"/>
          <w:lang w:val="en-US"/>
        </w:rPr>
      </w:pPr>
      <w:r w:rsidRPr="005E57EA">
        <w:rPr>
          <w:rFonts w:ascii="Times New Roman" w:hAnsi="Times New Roman" w:cs="Times New Roman"/>
          <w:sz w:val="24"/>
          <w:szCs w:val="24"/>
          <w:lang w:val="en-US"/>
        </w:rPr>
        <w:t xml:space="preserve">                                 </w:t>
      </w:r>
      <w:r w:rsidR="00304C21" w:rsidRPr="005E57EA">
        <w:rPr>
          <w:rFonts w:ascii="Times New Roman" w:hAnsi="Times New Roman" w:cs="Times New Roman"/>
          <w:sz w:val="24"/>
          <w:szCs w:val="24"/>
          <w:lang w:val="en-US"/>
        </w:rPr>
        <w:t xml:space="preserve">   </w:t>
      </w:r>
      <w:r w:rsidR="00304C21" w:rsidRPr="005E57EA">
        <w:rPr>
          <w:rFonts w:ascii="Times New Roman" w:hAnsi="Times New Roman" w:cs="Times New Roman"/>
          <w:b/>
          <w:sz w:val="24"/>
          <w:szCs w:val="24"/>
          <w:lang w:val="en-US"/>
        </w:rPr>
        <w:t>EXTREME STATES OF ORGANISM</w:t>
      </w:r>
    </w:p>
    <w:p w:rsidR="005654B4" w:rsidRPr="005E57EA" w:rsidRDefault="005654B4" w:rsidP="00052FDE">
      <w:pPr>
        <w:jc w:val="both"/>
        <w:rPr>
          <w:rFonts w:ascii="Times New Roman" w:hAnsi="Times New Roman" w:cs="Times New Roman"/>
          <w:sz w:val="24"/>
          <w:szCs w:val="24"/>
          <w:lang w:val="en-US"/>
        </w:rPr>
      </w:pP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Extreme states of the organism are the pathological states caused by extremely strong stimuli and are characterized by overstrain or breakdown of the organism's adaptation mechanisms. They include pain, stress, shock, syncope, collapse, </w:t>
      </w:r>
      <w:proofErr w:type="gramStart"/>
      <w:r w:rsidRPr="005E57EA">
        <w:rPr>
          <w:rFonts w:ascii="Times New Roman" w:hAnsi="Times New Roman" w:cs="Times New Roman"/>
          <w:sz w:val="24"/>
          <w:szCs w:val="24"/>
          <w:lang w:val="en-US"/>
        </w:rPr>
        <w:t>coma</w:t>
      </w:r>
      <w:proofErr w:type="gramEnd"/>
      <w:r w:rsidRPr="005E57EA">
        <w:rPr>
          <w:rFonts w:ascii="Times New Roman" w:hAnsi="Times New Roman" w:cs="Times New Roman"/>
          <w:sz w:val="24"/>
          <w:szCs w:val="24"/>
          <w:lang w:val="en-US"/>
        </w:rPr>
        <w:t>. The extreme states differ from the terminal state, that is, the final stage of diseases.</w:t>
      </w:r>
    </w:p>
    <w:p w:rsidR="005654B4" w:rsidRPr="005E57EA" w:rsidRDefault="005654B4" w:rsidP="00052FDE">
      <w:pPr>
        <w:ind w:firstLine="567"/>
        <w:jc w:val="both"/>
        <w:rPr>
          <w:rFonts w:ascii="Times New Roman" w:hAnsi="Times New Roman" w:cs="Times New Roman"/>
          <w:b/>
          <w:sz w:val="24"/>
          <w:szCs w:val="24"/>
          <w:lang w:val="en-US"/>
        </w:rPr>
      </w:pPr>
      <w:proofErr w:type="gramStart"/>
      <w:r w:rsidRPr="005E57EA">
        <w:rPr>
          <w:rFonts w:ascii="Times New Roman" w:hAnsi="Times New Roman" w:cs="Times New Roman"/>
          <w:b/>
          <w:sz w:val="24"/>
          <w:szCs w:val="24"/>
          <w:lang w:val="en-US"/>
        </w:rPr>
        <w:t>Stress  is</w:t>
      </w:r>
      <w:proofErr w:type="gramEnd"/>
      <w:r w:rsidRPr="005E57EA">
        <w:rPr>
          <w:rFonts w:ascii="Times New Roman" w:hAnsi="Times New Roman" w:cs="Times New Roman"/>
          <w:b/>
          <w:sz w:val="24"/>
          <w:szCs w:val="24"/>
          <w:lang w:val="en-US"/>
        </w:rPr>
        <w:t xml:space="preserve"> totality of the nonspecific reactions which arise under the influence of different injurious factors and serve for adaptation of the organism to the action of these factors.</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Often the nonspecific reactions that come into being under the influence of different factors (mechanical and psychical traumata, radioactive rays, cold, warm, toxic and infectious agents, etc.) are alike. In a number of </w:t>
      </w:r>
      <w:proofErr w:type="gramStart"/>
      <w:r w:rsidRPr="005E57EA">
        <w:rPr>
          <w:rFonts w:ascii="Times New Roman" w:hAnsi="Times New Roman" w:cs="Times New Roman"/>
          <w:sz w:val="24"/>
          <w:szCs w:val="24"/>
          <w:lang w:val="en-US"/>
        </w:rPr>
        <w:t>cases  they</w:t>
      </w:r>
      <w:proofErr w:type="gramEnd"/>
      <w:r w:rsidRPr="005E57EA">
        <w:rPr>
          <w:rFonts w:ascii="Times New Roman" w:hAnsi="Times New Roman" w:cs="Times New Roman"/>
          <w:sz w:val="24"/>
          <w:szCs w:val="24"/>
          <w:lang w:val="en-US"/>
        </w:rPr>
        <w:t xml:space="preserve"> are manifested more strongly than specific reactions. Usually the nonspecific reactions are of protective character, serve for adaptation of the organism to the action of the injurious agents and play decisive role in the course and outcome of the disease.</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nonspecific </w:t>
      </w:r>
      <w:proofErr w:type="spellStart"/>
      <w:r w:rsidRPr="005E57EA">
        <w:rPr>
          <w:rFonts w:ascii="Times New Roman" w:hAnsi="Times New Roman" w:cs="Times New Roman"/>
          <w:sz w:val="24"/>
          <w:szCs w:val="24"/>
          <w:lang w:val="en-US"/>
        </w:rPr>
        <w:t>adaptative</w:t>
      </w:r>
      <w:proofErr w:type="spellEnd"/>
      <w:r w:rsidRPr="005E57EA">
        <w:rPr>
          <w:rFonts w:ascii="Times New Roman" w:hAnsi="Times New Roman" w:cs="Times New Roman"/>
          <w:sz w:val="24"/>
          <w:szCs w:val="24"/>
          <w:lang w:val="en-US"/>
        </w:rPr>
        <w:t xml:space="preserve"> reactions which occur in the organism under the influence of extremely powerful stimuli were called by the Canadian scientist H. </w:t>
      </w:r>
      <w:proofErr w:type="spellStart"/>
      <w:r w:rsidRPr="005E57EA">
        <w:rPr>
          <w:rFonts w:ascii="Times New Roman" w:hAnsi="Times New Roman" w:cs="Times New Roman"/>
          <w:sz w:val="24"/>
          <w:szCs w:val="24"/>
          <w:lang w:val="en-US"/>
        </w:rPr>
        <w:t>Selye</w:t>
      </w:r>
      <w:proofErr w:type="spellEnd"/>
      <w:r w:rsidRPr="005E57EA">
        <w:rPr>
          <w:rFonts w:ascii="Times New Roman" w:hAnsi="Times New Roman" w:cs="Times New Roman"/>
          <w:sz w:val="24"/>
          <w:szCs w:val="24"/>
          <w:lang w:val="en-US"/>
        </w:rPr>
        <w:t xml:space="preserve"> "the general adaptation syndrome". The agents which cause in the organism changes of stereotype character, that is, extremely powerful stimuli, were called by him "stress factors" and the reactions caused by these factors - "stress". </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lastRenderedPageBreak/>
        <w:t xml:space="preserve">The developmental mechanism of the general adaptation syndrome is connected with activity of the anterior lobe of the </w:t>
      </w:r>
      <w:proofErr w:type="spellStart"/>
      <w:r w:rsidRPr="005E57EA">
        <w:rPr>
          <w:rFonts w:ascii="Times New Roman" w:hAnsi="Times New Roman" w:cs="Times New Roman"/>
          <w:sz w:val="24"/>
          <w:szCs w:val="24"/>
          <w:lang w:val="en-US"/>
        </w:rPr>
        <w:t>hypophysis</w:t>
      </w:r>
      <w:proofErr w:type="spellEnd"/>
      <w:r w:rsidRPr="005E57EA">
        <w:rPr>
          <w:rFonts w:ascii="Times New Roman" w:hAnsi="Times New Roman" w:cs="Times New Roman"/>
          <w:sz w:val="24"/>
          <w:szCs w:val="24"/>
          <w:lang w:val="en-US"/>
        </w:rPr>
        <w:t xml:space="preserve"> and adrenal cortex. In the organism of the animals that were subjected to the influence of the extremely powerful injurious stimuli, hypertrophy of the adrenal glands (especially that of adrenal cortex) and their </w:t>
      </w:r>
      <w:proofErr w:type="spellStart"/>
      <w:r w:rsidRPr="005E57EA">
        <w:rPr>
          <w:rFonts w:ascii="Times New Roman" w:hAnsi="Times New Roman" w:cs="Times New Roman"/>
          <w:sz w:val="24"/>
          <w:szCs w:val="24"/>
          <w:lang w:val="en-US"/>
        </w:rPr>
        <w:t>hypersecretion</w:t>
      </w:r>
      <w:proofErr w:type="spellEnd"/>
      <w:r w:rsidRPr="005E57EA">
        <w:rPr>
          <w:rFonts w:ascii="Times New Roman" w:hAnsi="Times New Roman" w:cs="Times New Roman"/>
          <w:sz w:val="24"/>
          <w:szCs w:val="24"/>
          <w:lang w:val="en-US"/>
        </w:rPr>
        <w:t xml:space="preserve"> were observed.</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There are 3 stages in the course of the general adaptation syndrome (stress):</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I - alarm;</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II - resistance;</w:t>
      </w:r>
    </w:p>
    <w:p w:rsidR="005654B4" w:rsidRPr="005E57EA" w:rsidRDefault="005654B4" w:rsidP="00052FDE">
      <w:pPr>
        <w:ind w:firstLine="567"/>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III - exhaustion.</w:t>
      </w:r>
      <w:proofErr w:type="gramEnd"/>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stage of alarm is characterized by activation of </w:t>
      </w:r>
      <w:proofErr w:type="spellStart"/>
      <w:r w:rsidRPr="005E57EA">
        <w:rPr>
          <w:rFonts w:ascii="Times New Roman" w:hAnsi="Times New Roman" w:cs="Times New Roman"/>
          <w:sz w:val="24"/>
          <w:szCs w:val="24"/>
          <w:lang w:val="en-US"/>
        </w:rPr>
        <w:t>hypophysis</w:t>
      </w:r>
      <w:proofErr w:type="spellEnd"/>
      <w:r w:rsidRPr="005E57EA">
        <w:rPr>
          <w:rFonts w:ascii="Times New Roman" w:hAnsi="Times New Roman" w:cs="Times New Roman"/>
          <w:sz w:val="24"/>
          <w:szCs w:val="24"/>
          <w:lang w:val="en-US"/>
        </w:rPr>
        <w:t xml:space="preserve"> and adrenal cortex under the influence of </w:t>
      </w:r>
      <w:proofErr w:type="spellStart"/>
      <w:r w:rsidRPr="005E57EA">
        <w:rPr>
          <w:rFonts w:ascii="Times New Roman" w:hAnsi="Times New Roman" w:cs="Times New Roman"/>
          <w:sz w:val="24"/>
          <w:szCs w:val="24"/>
          <w:lang w:val="en-US"/>
        </w:rPr>
        <w:t>unfavourable</w:t>
      </w:r>
      <w:proofErr w:type="spellEnd"/>
      <w:r w:rsidRPr="005E57EA">
        <w:rPr>
          <w:rFonts w:ascii="Times New Roman" w:hAnsi="Times New Roman" w:cs="Times New Roman"/>
          <w:sz w:val="24"/>
          <w:szCs w:val="24"/>
          <w:lang w:val="en-US"/>
        </w:rPr>
        <w:t xml:space="preserve"> factors, </w:t>
      </w:r>
      <w:proofErr w:type="spellStart"/>
      <w:r w:rsidRPr="005E57EA">
        <w:rPr>
          <w:rFonts w:ascii="Times New Roman" w:hAnsi="Times New Roman" w:cs="Times New Roman"/>
          <w:sz w:val="24"/>
          <w:szCs w:val="24"/>
          <w:lang w:val="en-US"/>
        </w:rPr>
        <w:t>hypersecretion</w:t>
      </w:r>
      <w:proofErr w:type="spellEnd"/>
      <w:r w:rsidRPr="005E57EA">
        <w:rPr>
          <w:rFonts w:ascii="Times New Roman" w:hAnsi="Times New Roman" w:cs="Times New Roman"/>
          <w:sz w:val="24"/>
          <w:szCs w:val="24"/>
          <w:lang w:val="en-US"/>
        </w:rPr>
        <w:t xml:space="preserve"> of </w:t>
      </w:r>
      <w:proofErr w:type="spellStart"/>
      <w:r w:rsidRPr="005E57EA">
        <w:rPr>
          <w:rFonts w:ascii="Times New Roman" w:hAnsi="Times New Roman" w:cs="Times New Roman"/>
          <w:sz w:val="24"/>
          <w:szCs w:val="24"/>
          <w:lang w:val="en-US"/>
        </w:rPr>
        <w:t>adrenocorticotropic</w:t>
      </w:r>
      <w:proofErr w:type="spellEnd"/>
      <w:r w:rsidRPr="005E57EA">
        <w:rPr>
          <w:rFonts w:ascii="Times New Roman" w:hAnsi="Times New Roman" w:cs="Times New Roman"/>
          <w:sz w:val="24"/>
          <w:szCs w:val="24"/>
          <w:lang w:val="en-US"/>
        </w:rPr>
        <w:t xml:space="preserve"> hormone and </w:t>
      </w:r>
      <w:proofErr w:type="spellStart"/>
      <w:r w:rsidRPr="005E57EA">
        <w:rPr>
          <w:rFonts w:ascii="Times New Roman" w:hAnsi="Times New Roman" w:cs="Times New Roman"/>
          <w:sz w:val="24"/>
          <w:szCs w:val="24"/>
          <w:lang w:val="en-US"/>
        </w:rPr>
        <w:t>glycocorticoids</w:t>
      </w:r>
      <w:proofErr w:type="spellEnd"/>
      <w:r w:rsidRPr="005E57EA">
        <w:rPr>
          <w:rFonts w:ascii="Times New Roman" w:hAnsi="Times New Roman" w:cs="Times New Roman"/>
          <w:sz w:val="24"/>
          <w:szCs w:val="24"/>
          <w:lang w:val="en-US"/>
        </w:rPr>
        <w:t xml:space="preserve">. In this stage 2 phases </w:t>
      </w:r>
      <w:proofErr w:type="gramStart"/>
      <w:r w:rsidRPr="005E57EA">
        <w:rPr>
          <w:rFonts w:ascii="Times New Roman" w:hAnsi="Times New Roman" w:cs="Times New Roman"/>
          <w:sz w:val="24"/>
          <w:szCs w:val="24"/>
          <w:lang w:val="en-US"/>
        </w:rPr>
        <w:t>are  distinguished</w:t>
      </w:r>
      <w:proofErr w:type="gramEnd"/>
      <w:r w:rsidRPr="005E57EA">
        <w:rPr>
          <w:rFonts w:ascii="Times New Roman" w:hAnsi="Times New Roman" w:cs="Times New Roman"/>
          <w:sz w:val="24"/>
          <w:szCs w:val="24"/>
          <w:lang w:val="en-US"/>
        </w:rPr>
        <w:t xml:space="preserve">: 1) shock, 2) </w:t>
      </w:r>
      <w:proofErr w:type="spellStart"/>
      <w:r w:rsidRPr="005E57EA">
        <w:rPr>
          <w:rFonts w:ascii="Times New Roman" w:hAnsi="Times New Roman" w:cs="Times New Roman"/>
          <w:sz w:val="24"/>
          <w:szCs w:val="24"/>
          <w:lang w:val="en-US"/>
        </w:rPr>
        <w:t>antishock</w:t>
      </w:r>
      <w:proofErr w:type="spellEnd"/>
      <w:r w:rsidRPr="005E57EA">
        <w:rPr>
          <w:rFonts w:ascii="Times New Roman" w:hAnsi="Times New Roman" w:cs="Times New Roman"/>
          <w:sz w:val="24"/>
          <w:szCs w:val="24"/>
          <w:lang w:val="en-US"/>
        </w:rPr>
        <w:t xml:space="preserve">. At the first phase some functions of the organism are disturbed (hypothermia, hypotension, </w:t>
      </w:r>
      <w:proofErr w:type="spellStart"/>
      <w:r w:rsidRPr="005E57EA">
        <w:rPr>
          <w:rFonts w:ascii="Times New Roman" w:hAnsi="Times New Roman" w:cs="Times New Roman"/>
          <w:sz w:val="24"/>
          <w:szCs w:val="24"/>
          <w:lang w:val="en-US"/>
        </w:rPr>
        <w:t>leukopenia</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hypovolemia</w:t>
      </w:r>
      <w:proofErr w:type="spellEnd"/>
      <w:r w:rsidRPr="005E57EA">
        <w:rPr>
          <w:rFonts w:ascii="Times New Roman" w:hAnsi="Times New Roman" w:cs="Times New Roman"/>
          <w:sz w:val="24"/>
          <w:szCs w:val="24"/>
          <w:lang w:val="en-US"/>
        </w:rPr>
        <w:t xml:space="preserve">, etc.), whereas at the second phase activation of the </w:t>
      </w:r>
      <w:proofErr w:type="spellStart"/>
      <w:r w:rsidRPr="005E57EA">
        <w:rPr>
          <w:rFonts w:ascii="Times New Roman" w:hAnsi="Times New Roman" w:cs="Times New Roman"/>
          <w:sz w:val="24"/>
          <w:szCs w:val="24"/>
          <w:lang w:val="en-US"/>
        </w:rPr>
        <w:t>hypophysis</w:t>
      </w:r>
      <w:proofErr w:type="spellEnd"/>
      <w:r w:rsidRPr="005E57EA">
        <w:rPr>
          <w:rFonts w:ascii="Times New Roman" w:hAnsi="Times New Roman" w:cs="Times New Roman"/>
          <w:sz w:val="24"/>
          <w:szCs w:val="24"/>
          <w:lang w:val="en-US"/>
        </w:rPr>
        <w:t xml:space="preserve"> - adrenal gland system results in development of </w:t>
      </w:r>
      <w:proofErr w:type="spellStart"/>
      <w:r w:rsidRPr="005E57EA">
        <w:rPr>
          <w:rFonts w:ascii="Times New Roman" w:hAnsi="Times New Roman" w:cs="Times New Roman"/>
          <w:sz w:val="24"/>
          <w:szCs w:val="24"/>
          <w:lang w:val="en-US"/>
        </w:rPr>
        <w:t>adaptative</w:t>
      </w:r>
      <w:proofErr w:type="spellEnd"/>
      <w:r w:rsidRPr="005E57EA">
        <w:rPr>
          <w:rFonts w:ascii="Times New Roman" w:hAnsi="Times New Roman" w:cs="Times New Roman"/>
          <w:sz w:val="24"/>
          <w:szCs w:val="24"/>
          <w:lang w:val="en-US"/>
        </w:rPr>
        <w:t xml:space="preserve"> reactions, and the conditions come into being to restore the constancy of the organism's internal environment.</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At the stage of resistance adrenal glands are hypertrophied, increased content of </w:t>
      </w:r>
      <w:proofErr w:type="spellStart"/>
      <w:r w:rsidRPr="005E57EA">
        <w:rPr>
          <w:rFonts w:ascii="Times New Roman" w:hAnsi="Times New Roman" w:cs="Times New Roman"/>
          <w:sz w:val="24"/>
          <w:szCs w:val="24"/>
          <w:lang w:val="en-US"/>
        </w:rPr>
        <w:t>glycocorticoids</w:t>
      </w:r>
      <w:proofErr w:type="spellEnd"/>
      <w:r w:rsidRPr="005E57EA">
        <w:rPr>
          <w:rFonts w:ascii="Times New Roman" w:hAnsi="Times New Roman" w:cs="Times New Roman"/>
          <w:sz w:val="24"/>
          <w:szCs w:val="24"/>
          <w:lang w:val="en-US"/>
        </w:rPr>
        <w:t xml:space="preserve"> circulating in the blood result in development of the organism's resistance against pathogenic stimuli. The circulating blood volume, arterial </w:t>
      </w:r>
      <w:proofErr w:type="gramStart"/>
      <w:r w:rsidRPr="005E57EA">
        <w:rPr>
          <w:rFonts w:ascii="Times New Roman" w:hAnsi="Times New Roman" w:cs="Times New Roman"/>
          <w:sz w:val="24"/>
          <w:szCs w:val="24"/>
          <w:lang w:val="en-US"/>
        </w:rPr>
        <w:t>pressure are</w:t>
      </w:r>
      <w:proofErr w:type="gramEnd"/>
      <w:r w:rsidRPr="005E57EA">
        <w:rPr>
          <w:rFonts w:ascii="Times New Roman" w:hAnsi="Times New Roman" w:cs="Times New Roman"/>
          <w:sz w:val="24"/>
          <w:szCs w:val="24"/>
          <w:lang w:val="en-US"/>
        </w:rPr>
        <w:t xml:space="preserve"> increased. These changes are due to the direct action of corticosteroids as well as activation of the sympathetic nervous system. If the influence of the stress factor is ceased or it is weak, above - mentioned changes in the organism are gradually eliminated.</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However, powerful or protracted influence of the pathogenic factor on the organism causes exhaustion of the adrenal cortex function, sufficient amount of the </w:t>
      </w:r>
      <w:proofErr w:type="spellStart"/>
      <w:r w:rsidRPr="005E57EA">
        <w:rPr>
          <w:rFonts w:ascii="Times New Roman" w:hAnsi="Times New Roman" w:cs="Times New Roman"/>
          <w:sz w:val="24"/>
          <w:szCs w:val="24"/>
          <w:lang w:val="en-US"/>
        </w:rPr>
        <w:t>glycocorticoids</w:t>
      </w:r>
      <w:proofErr w:type="spellEnd"/>
      <w:r w:rsidRPr="005E57EA">
        <w:rPr>
          <w:rFonts w:ascii="Times New Roman" w:hAnsi="Times New Roman" w:cs="Times New Roman"/>
          <w:sz w:val="24"/>
          <w:szCs w:val="24"/>
          <w:lang w:val="en-US"/>
        </w:rPr>
        <w:t xml:space="preserve"> (which are, according to </w:t>
      </w:r>
      <w:proofErr w:type="spellStart"/>
      <w:r w:rsidRPr="005E57EA">
        <w:rPr>
          <w:rFonts w:ascii="Times New Roman" w:hAnsi="Times New Roman" w:cs="Times New Roman"/>
          <w:sz w:val="24"/>
          <w:szCs w:val="24"/>
          <w:lang w:val="en-US"/>
        </w:rPr>
        <w:t>Selye</w:t>
      </w:r>
      <w:proofErr w:type="spellEnd"/>
      <w:r w:rsidRPr="005E57EA">
        <w:rPr>
          <w:rFonts w:ascii="Times New Roman" w:hAnsi="Times New Roman" w:cs="Times New Roman"/>
          <w:sz w:val="24"/>
          <w:szCs w:val="24"/>
          <w:lang w:val="en-US"/>
        </w:rPr>
        <w:t>, hormones of adaptation, that is, protective hormones) is not produced, and the organism's state is getting worse. These changes form the basis of the third stage of the general adaptation syndrome. The strong pathogenic factors may cause death at this stage.</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So, at the second stage adaptation occurs ("</w:t>
      </w:r>
      <w:proofErr w:type="spellStart"/>
      <w:r w:rsidRPr="005E57EA">
        <w:rPr>
          <w:rFonts w:ascii="Times New Roman" w:hAnsi="Times New Roman" w:cs="Times New Roman"/>
          <w:sz w:val="24"/>
          <w:szCs w:val="24"/>
          <w:lang w:val="en-US"/>
        </w:rPr>
        <w:t>eustress</w:t>
      </w:r>
      <w:proofErr w:type="spellEnd"/>
      <w:r w:rsidRPr="005E57EA">
        <w:rPr>
          <w:rFonts w:ascii="Times New Roman" w:hAnsi="Times New Roman" w:cs="Times New Roman"/>
          <w:sz w:val="24"/>
          <w:szCs w:val="24"/>
          <w:lang w:val="en-US"/>
        </w:rPr>
        <w:t xml:space="preserve"> syndrome"), and at the third stage the general adaptation syndrome acquires the pathological character ("</w:t>
      </w:r>
      <w:proofErr w:type="spellStart"/>
      <w:r w:rsidRPr="005E57EA">
        <w:rPr>
          <w:rFonts w:ascii="Times New Roman" w:hAnsi="Times New Roman" w:cs="Times New Roman"/>
          <w:sz w:val="24"/>
          <w:szCs w:val="24"/>
          <w:lang w:val="en-US"/>
        </w:rPr>
        <w:t>dystress</w:t>
      </w:r>
      <w:proofErr w:type="spellEnd"/>
      <w:r w:rsidRPr="005E57EA">
        <w:rPr>
          <w:rFonts w:ascii="Times New Roman" w:hAnsi="Times New Roman" w:cs="Times New Roman"/>
          <w:sz w:val="24"/>
          <w:szCs w:val="24"/>
          <w:lang w:val="en-US"/>
        </w:rPr>
        <w:t xml:space="preserve"> syndrome"). Figuratively speaking, </w:t>
      </w:r>
      <w:proofErr w:type="spellStart"/>
      <w:r w:rsidRPr="005E57EA">
        <w:rPr>
          <w:rFonts w:ascii="Times New Roman" w:hAnsi="Times New Roman" w:cs="Times New Roman"/>
          <w:sz w:val="24"/>
          <w:szCs w:val="24"/>
          <w:lang w:val="en-US"/>
        </w:rPr>
        <w:t>eustress</w:t>
      </w:r>
      <w:proofErr w:type="spellEnd"/>
      <w:r w:rsidRPr="005E57EA">
        <w:rPr>
          <w:rFonts w:ascii="Times New Roman" w:hAnsi="Times New Roman" w:cs="Times New Roman"/>
          <w:sz w:val="24"/>
          <w:szCs w:val="24"/>
          <w:lang w:val="en-US"/>
        </w:rPr>
        <w:t xml:space="preserve"> is the relish of the life. It mobilizes the protective powers of the organism, ensures its response to the pathogenic factors.</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diseases resulted from the </w:t>
      </w:r>
      <w:proofErr w:type="spellStart"/>
      <w:r w:rsidRPr="005E57EA">
        <w:rPr>
          <w:rFonts w:ascii="Times New Roman" w:hAnsi="Times New Roman" w:cs="Times New Roman"/>
          <w:sz w:val="24"/>
          <w:szCs w:val="24"/>
          <w:lang w:val="en-US"/>
        </w:rPr>
        <w:t>dystress</w:t>
      </w:r>
      <w:proofErr w:type="spellEnd"/>
      <w:r w:rsidRPr="005E57EA">
        <w:rPr>
          <w:rFonts w:ascii="Times New Roman" w:hAnsi="Times New Roman" w:cs="Times New Roman"/>
          <w:sz w:val="24"/>
          <w:szCs w:val="24"/>
          <w:lang w:val="en-US"/>
        </w:rPr>
        <w:t xml:space="preserve"> syndrome were called by </w:t>
      </w:r>
      <w:proofErr w:type="spellStart"/>
      <w:r w:rsidRPr="005E57EA">
        <w:rPr>
          <w:rFonts w:ascii="Times New Roman" w:hAnsi="Times New Roman" w:cs="Times New Roman"/>
          <w:sz w:val="24"/>
          <w:szCs w:val="24"/>
          <w:lang w:val="en-US"/>
        </w:rPr>
        <w:t>Selye</w:t>
      </w:r>
      <w:proofErr w:type="spellEnd"/>
      <w:r w:rsidRPr="005E57EA">
        <w:rPr>
          <w:rFonts w:ascii="Times New Roman" w:hAnsi="Times New Roman" w:cs="Times New Roman"/>
          <w:sz w:val="24"/>
          <w:szCs w:val="24"/>
          <w:lang w:val="en-US"/>
        </w:rPr>
        <w:t xml:space="preserve"> "adaptation diseases". These include the diseases in whose pathogenesis disturbances of the processes of adaptation play an important part (rheumatism, bronchial asthma, some diseases of the skin, kidneys, cardiovascular diseases, etc.). The role of different factors of the external and internal environment, including occupational factors, in the formation of these diseases is also great.</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theory of </w:t>
      </w:r>
      <w:proofErr w:type="spellStart"/>
      <w:r w:rsidRPr="005E57EA">
        <w:rPr>
          <w:rFonts w:ascii="Times New Roman" w:hAnsi="Times New Roman" w:cs="Times New Roman"/>
          <w:sz w:val="24"/>
          <w:szCs w:val="24"/>
          <w:lang w:val="en-US"/>
        </w:rPr>
        <w:t>Selye</w:t>
      </w:r>
      <w:proofErr w:type="spellEnd"/>
      <w:r w:rsidRPr="005E57EA">
        <w:rPr>
          <w:rFonts w:ascii="Times New Roman" w:hAnsi="Times New Roman" w:cs="Times New Roman"/>
          <w:sz w:val="24"/>
          <w:szCs w:val="24"/>
          <w:lang w:val="en-US"/>
        </w:rPr>
        <w:t xml:space="preserve"> about the general adaptation syndrome exercised a great influence on the development of medicine. This theory attracted attention of practical physicians to the organism's protective - adaptive reactions and played an important part in the theoretical substantiation of the medicinal action of some nonspecific methods of treatment (blood - letting, </w:t>
      </w:r>
      <w:proofErr w:type="spellStart"/>
      <w:r w:rsidRPr="005E57EA">
        <w:rPr>
          <w:rFonts w:ascii="Times New Roman" w:hAnsi="Times New Roman" w:cs="Times New Roman"/>
          <w:sz w:val="24"/>
          <w:szCs w:val="24"/>
          <w:lang w:val="en-US"/>
        </w:rPr>
        <w:t>autohemotherapy</w:t>
      </w:r>
      <w:proofErr w:type="spellEnd"/>
      <w:r w:rsidRPr="005E57EA">
        <w:rPr>
          <w:rFonts w:ascii="Times New Roman" w:hAnsi="Times New Roman" w:cs="Times New Roman"/>
          <w:sz w:val="24"/>
          <w:szCs w:val="24"/>
          <w:lang w:val="en-US"/>
        </w:rPr>
        <w:t xml:space="preserve">, acupuncture, etc). But </w:t>
      </w:r>
      <w:proofErr w:type="spellStart"/>
      <w:r w:rsidRPr="005E57EA">
        <w:rPr>
          <w:rFonts w:ascii="Times New Roman" w:hAnsi="Times New Roman" w:cs="Times New Roman"/>
          <w:sz w:val="24"/>
          <w:szCs w:val="24"/>
          <w:lang w:val="en-US"/>
        </w:rPr>
        <w:t>Selye</w:t>
      </w:r>
      <w:proofErr w:type="spellEnd"/>
      <w:r w:rsidRPr="005E57EA">
        <w:rPr>
          <w:rFonts w:ascii="Times New Roman" w:hAnsi="Times New Roman" w:cs="Times New Roman"/>
          <w:sz w:val="24"/>
          <w:szCs w:val="24"/>
          <w:lang w:val="en-US"/>
        </w:rPr>
        <w:t xml:space="preserve"> overestimated the role of nonspecific reactions and underestimated the role of specific reactions of the organism. This leads to a kind of banality in the activity of the physicians. Actually </w:t>
      </w:r>
      <w:proofErr w:type="spellStart"/>
      <w:r w:rsidRPr="005E57EA">
        <w:rPr>
          <w:rFonts w:ascii="Times New Roman" w:hAnsi="Times New Roman" w:cs="Times New Roman"/>
          <w:sz w:val="24"/>
          <w:szCs w:val="24"/>
          <w:lang w:val="en-US"/>
        </w:rPr>
        <w:t>Selye</w:t>
      </w:r>
      <w:proofErr w:type="spellEnd"/>
      <w:r w:rsidRPr="005E57EA">
        <w:rPr>
          <w:rFonts w:ascii="Times New Roman" w:hAnsi="Times New Roman" w:cs="Times New Roman"/>
          <w:sz w:val="24"/>
          <w:szCs w:val="24"/>
          <w:lang w:val="en-US"/>
        </w:rPr>
        <w:t xml:space="preserve"> turns out to be the supporter of the conditionality.</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second shortcoming of this theory is overestimation of the endocrine system's significance and underestimation of the role of the nervous system, especially that of the higher nervous system. So, </w:t>
      </w:r>
      <w:proofErr w:type="spellStart"/>
      <w:r w:rsidRPr="005E57EA">
        <w:rPr>
          <w:rFonts w:ascii="Times New Roman" w:hAnsi="Times New Roman" w:cs="Times New Roman"/>
          <w:sz w:val="24"/>
          <w:szCs w:val="24"/>
          <w:lang w:val="en-US"/>
        </w:rPr>
        <w:t>Selye</w:t>
      </w:r>
      <w:proofErr w:type="spellEnd"/>
      <w:r w:rsidRPr="005E57EA">
        <w:rPr>
          <w:rFonts w:ascii="Times New Roman" w:hAnsi="Times New Roman" w:cs="Times New Roman"/>
          <w:sz w:val="24"/>
          <w:szCs w:val="24"/>
          <w:lang w:val="en-US"/>
        </w:rPr>
        <w:t xml:space="preserve"> </w:t>
      </w:r>
      <w:r w:rsidRPr="005E57EA">
        <w:rPr>
          <w:rFonts w:ascii="Times New Roman" w:hAnsi="Times New Roman" w:cs="Times New Roman"/>
          <w:sz w:val="24"/>
          <w:szCs w:val="24"/>
          <w:lang w:val="en-US"/>
        </w:rPr>
        <w:lastRenderedPageBreak/>
        <w:t xml:space="preserve">becomes the advocate of the theory of unconscious. True, after the criticism of his theory, to the end of his life </w:t>
      </w:r>
      <w:proofErr w:type="spellStart"/>
      <w:r w:rsidRPr="005E57EA">
        <w:rPr>
          <w:rFonts w:ascii="Times New Roman" w:hAnsi="Times New Roman" w:cs="Times New Roman"/>
          <w:sz w:val="24"/>
          <w:szCs w:val="24"/>
          <w:lang w:val="en-US"/>
        </w:rPr>
        <w:t>Selye</w:t>
      </w:r>
      <w:proofErr w:type="spellEnd"/>
      <w:r w:rsidRPr="005E57EA">
        <w:rPr>
          <w:rFonts w:ascii="Times New Roman" w:hAnsi="Times New Roman" w:cs="Times New Roman"/>
          <w:sz w:val="24"/>
          <w:szCs w:val="24"/>
          <w:lang w:val="en-US"/>
        </w:rPr>
        <w:t xml:space="preserve"> studied the role of the hypothalamus-</w:t>
      </w:r>
      <w:proofErr w:type="spellStart"/>
      <w:r w:rsidRPr="005E57EA">
        <w:rPr>
          <w:rFonts w:ascii="Times New Roman" w:hAnsi="Times New Roman" w:cs="Times New Roman"/>
          <w:sz w:val="24"/>
          <w:szCs w:val="24"/>
          <w:lang w:val="en-US"/>
        </w:rPr>
        <w:t>hypophysis</w:t>
      </w:r>
      <w:proofErr w:type="spellEnd"/>
      <w:r w:rsidRPr="005E57EA">
        <w:rPr>
          <w:rFonts w:ascii="Times New Roman" w:hAnsi="Times New Roman" w:cs="Times New Roman"/>
          <w:sz w:val="24"/>
          <w:szCs w:val="24"/>
          <w:lang w:val="en-US"/>
        </w:rPr>
        <w:t>-adrenal gland system in the stress pathology.</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changes that occur in the hypothalamus under the impulses coming from the cerebral cortex, reticular formation and limbic system form the initial stage of the stress reaction. The </w:t>
      </w:r>
      <w:proofErr w:type="spellStart"/>
      <w:r w:rsidRPr="005E57EA">
        <w:rPr>
          <w:rFonts w:ascii="Times New Roman" w:hAnsi="Times New Roman" w:cs="Times New Roman"/>
          <w:sz w:val="24"/>
          <w:szCs w:val="24"/>
          <w:lang w:val="en-US"/>
        </w:rPr>
        <w:t>neurosecretory</w:t>
      </w:r>
      <w:proofErr w:type="spellEnd"/>
      <w:r w:rsidRPr="005E57EA">
        <w:rPr>
          <w:rFonts w:ascii="Times New Roman" w:hAnsi="Times New Roman" w:cs="Times New Roman"/>
          <w:sz w:val="24"/>
          <w:szCs w:val="24"/>
          <w:lang w:val="en-US"/>
        </w:rPr>
        <w:t xml:space="preserve"> nuclei of the hypothalamus secrete </w:t>
      </w:r>
      <w:proofErr w:type="spellStart"/>
      <w:r w:rsidRPr="005E57EA">
        <w:rPr>
          <w:rFonts w:ascii="Times New Roman" w:hAnsi="Times New Roman" w:cs="Times New Roman"/>
          <w:sz w:val="24"/>
          <w:szCs w:val="24"/>
          <w:lang w:val="en-US"/>
        </w:rPr>
        <w:t>neurohormones</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liberins</w:t>
      </w:r>
      <w:proofErr w:type="spellEnd"/>
      <w:r w:rsidRPr="005E57EA">
        <w:rPr>
          <w:rFonts w:ascii="Times New Roman" w:hAnsi="Times New Roman" w:cs="Times New Roman"/>
          <w:sz w:val="24"/>
          <w:szCs w:val="24"/>
          <w:lang w:val="en-US"/>
        </w:rPr>
        <w:t xml:space="preserve"> and </w:t>
      </w:r>
      <w:proofErr w:type="spellStart"/>
      <w:r w:rsidRPr="005E57EA">
        <w:rPr>
          <w:rFonts w:ascii="Times New Roman" w:hAnsi="Times New Roman" w:cs="Times New Roman"/>
          <w:sz w:val="24"/>
          <w:szCs w:val="24"/>
          <w:lang w:val="en-US"/>
        </w:rPr>
        <w:t>statins</w:t>
      </w:r>
      <w:proofErr w:type="spellEnd"/>
      <w:r w:rsidRPr="005E57EA">
        <w:rPr>
          <w:rFonts w:ascii="Times New Roman" w:hAnsi="Times New Roman" w:cs="Times New Roman"/>
          <w:sz w:val="24"/>
          <w:szCs w:val="24"/>
          <w:lang w:val="en-US"/>
        </w:rPr>
        <w:t xml:space="preserve">) into the blood which regulate secretion of the hormones in the anterior lobe of the </w:t>
      </w:r>
      <w:proofErr w:type="spellStart"/>
      <w:r w:rsidRPr="005E57EA">
        <w:rPr>
          <w:rFonts w:ascii="Times New Roman" w:hAnsi="Times New Roman" w:cs="Times New Roman"/>
          <w:sz w:val="24"/>
          <w:szCs w:val="24"/>
          <w:lang w:val="en-US"/>
        </w:rPr>
        <w:t>hypophysis</w:t>
      </w:r>
      <w:proofErr w:type="spellEnd"/>
      <w:r w:rsidRPr="005E57EA">
        <w:rPr>
          <w:rFonts w:ascii="Times New Roman" w:hAnsi="Times New Roman" w:cs="Times New Roman"/>
          <w:sz w:val="24"/>
          <w:szCs w:val="24"/>
          <w:lang w:val="en-US"/>
        </w:rPr>
        <w:t>.</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Pain, trauma, loss of blood, hyperthermia, hypothermia, some intoxications, </w:t>
      </w:r>
      <w:proofErr w:type="gramStart"/>
      <w:r w:rsidRPr="005E57EA">
        <w:rPr>
          <w:rFonts w:ascii="Times New Roman" w:hAnsi="Times New Roman" w:cs="Times New Roman"/>
          <w:sz w:val="24"/>
          <w:szCs w:val="24"/>
          <w:lang w:val="en-US"/>
        </w:rPr>
        <w:t>infectious  diseases</w:t>
      </w:r>
      <w:proofErr w:type="gramEnd"/>
      <w:r w:rsidRPr="005E57EA">
        <w:rPr>
          <w:rFonts w:ascii="Times New Roman" w:hAnsi="Times New Roman" w:cs="Times New Roman"/>
          <w:sz w:val="24"/>
          <w:szCs w:val="24"/>
          <w:lang w:val="en-US"/>
        </w:rPr>
        <w:t xml:space="preserve"> and emotional strain cause </w:t>
      </w:r>
      <w:proofErr w:type="spellStart"/>
      <w:r w:rsidRPr="005E57EA">
        <w:rPr>
          <w:rFonts w:ascii="Times New Roman" w:hAnsi="Times New Roman" w:cs="Times New Roman"/>
          <w:sz w:val="24"/>
          <w:szCs w:val="24"/>
          <w:lang w:val="en-US"/>
        </w:rPr>
        <w:t>hypersecretion</w:t>
      </w:r>
      <w:proofErr w:type="spellEnd"/>
      <w:r w:rsidRPr="005E57EA">
        <w:rPr>
          <w:rFonts w:ascii="Times New Roman" w:hAnsi="Times New Roman" w:cs="Times New Roman"/>
          <w:sz w:val="24"/>
          <w:szCs w:val="24"/>
          <w:lang w:val="en-US"/>
        </w:rPr>
        <w:t xml:space="preserve"> of the adrenalin by the reflex way. Adrenalin, reaching the hypothalamus in the blood, causes </w:t>
      </w:r>
      <w:proofErr w:type="spellStart"/>
      <w:r w:rsidRPr="005E57EA">
        <w:rPr>
          <w:rFonts w:ascii="Times New Roman" w:hAnsi="Times New Roman" w:cs="Times New Roman"/>
          <w:sz w:val="24"/>
          <w:szCs w:val="24"/>
          <w:lang w:val="en-US"/>
        </w:rPr>
        <w:t>hypersecretion</w:t>
      </w:r>
      <w:proofErr w:type="spellEnd"/>
      <w:r w:rsidRPr="005E57EA">
        <w:rPr>
          <w:rFonts w:ascii="Times New Roman" w:hAnsi="Times New Roman" w:cs="Times New Roman"/>
          <w:sz w:val="24"/>
          <w:szCs w:val="24"/>
          <w:lang w:val="en-US"/>
        </w:rPr>
        <w:t xml:space="preserve"> of the </w:t>
      </w:r>
      <w:proofErr w:type="spellStart"/>
      <w:r w:rsidRPr="005E57EA">
        <w:rPr>
          <w:rFonts w:ascii="Times New Roman" w:hAnsi="Times New Roman" w:cs="Times New Roman"/>
          <w:sz w:val="24"/>
          <w:szCs w:val="24"/>
          <w:lang w:val="en-US"/>
        </w:rPr>
        <w:t>corticoliberin</w:t>
      </w:r>
      <w:proofErr w:type="spellEnd"/>
      <w:r w:rsidRPr="005E57EA">
        <w:rPr>
          <w:rFonts w:ascii="Times New Roman" w:hAnsi="Times New Roman" w:cs="Times New Roman"/>
          <w:sz w:val="24"/>
          <w:szCs w:val="24"/>
          <w:lang w:val="en-US"/>
        </w:rPr>
        <w:t xml:space="preserve"> which raises secretion of the </w:t>
      </w:r>
      <w:proofErr w:type="spellStart"/>
      <w:r w:rsidRPr="005E57EA">
        <w:rPr>
          <w:rFonts w:ascii="Times New Roman" w:hAnsi="Times New Roman" w:cs="Times New Roman"/>
          <w:sz w:val="24"/>
          <w:szCs w:val="24"/>
          <w:lang w:val="en-US"/>
        </w:rPr>
        <w:t>adrenocorticotropic</w:t>
      </w:r>
      <w:proofErr w:type="spellEnd"/>
      <w:r w:rsidRPr="005E57EA">
        <w:rPr>
          <w:rFonts w:ascii="Times New Roman" w:hAnsi="Times New Roman" w:cs="Times New Roman"/>
          <w:sz w:val="24"/>
          <w:szCs w:val="24"/>
          <w:lang w:val="en-US"/>
        </w:rPr>
        <w:t xml:space="preserve"> hormone. This hormone, in its turn, stimulates activity of the adrenal cortex.</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b/>
          <w:sz w:val="24"/>
          <w:szCs w:val="24"/>
          <w:lang w:val="en-US"/>
        </w:rPr>
        <w:t xml:space="preserve">Shock is reflex disturbance in the organism's </w:t>
      </w:r>
      <w:proofErr w:type="spellStart"/>
      <w:r w:rsidRPr="005E57EA">
        <w:rPr>
          <w:rFonts w:ascii="Times New Roman" w:hAnsi="Times New Roman" w:cs="Times New Roman"/>
          <w:b/>
          <w:sz w:val="24"/>
          <w:szCs w:val="24"/>
          <w:lang w:val="en-US"/>
        </w:rPr>
        <w:t>neurohumoral</w:t>
      </w:r>
      <w:proofErr w:type="spellEnd"/>
      <w:r w:rsidRPr="005E57EA">
        <w:rPr>
          <w:rFonts w:ascii="Times New Roman" w:hAnsi="Times New Roman" w:cs="Times New Roman"/>
          <w:b/>
          <w:sz w:val="24"/>
          <w:szCs w:val="24"/>
          <w:lang w:val="en-US"/>
        </w:rPr>
        <w:t xml:space="preserve"> regulating mechanisms which arises under the influence of extraordinary stimuli and develops in several stages.</w:t>
      </w:r>
      <w:r w:rsidRPr="005E57EA">
        <w:rPr>
          <w:rFonts w:ascii="Times New Roman" w:hAnsi="Times New Roman" w:cs="Times New Roman"/>
          <w:sz w:val="24"/>
          <w:szCs w:val="24"/>
          <w:lang w:val="en-US"/>
        </w:rPr>
        <w:t xml:space="preserve"> It is characterized by the decreased blood supply of tissues, hypoxia, </w:t>
      </w:r>
      <w:proofErr w:type="gramStart"/>
      <w:r w:rsidRPr="005E57EA">
        <w:rPr>
          <w:rFonts w:ascii="Times New Roman" w:hAnsi="Times New Roman" w:cs="Times New Roman"/>
          <w:sz w:val="24"/>
          <w:szCs w:val="24"/>
          <w:lang w:val="en-US"/>
        </w:rPr>
        <w:t>sharply</w:t>
      </w:r>
      <w:proofErr w:type="gramEnd"/>
      <w:r w:rsidRPr="005E57EA">
        <w:rPr>
          <w:rFonts w:ascii="Times New Roman" w:hAnsi="Times New Roman" w:cs="Times New Roman"/>
          <w:sz w:val="24"/>
          <w:szCs w:val="24"/>
          <w:lang w:val="en-US"/>
        </w:rPr>
        <w:t xml:space="preserve"> weakened vital functions. In shock deep changes occur in activity of the central nervous system, endocrine system, as well as in the general and local blood circulation, respiration, </w:t>
      </w:r>
      <w:proofErr w:type="gramStart"/>
      <w:r w:rsidRPr="005E57EA">
        <w:rPr>
          <w:rFonts w:ascii="Times New Roman" w:hAnsi="Times New Roman" w:cs="Times New Roman"/>
          <w:sz w:val="24"/>
          <w:szCs w:val="24"/>
          <w:lang w:val="en-US"/>
        </w:rPr>
        <w:t>metabolism</w:t>
      </w:r>
      <w:proofErr w:type="gramEnd"/>
      <w:r w:rsidRPr="005E57EA">
        <w:rPr>
          <w:rFonts w:ascii="Times New Roman" w:hAnsi="Times New Roman" w:cs="Times New Roman"/>
          <w:sz w:val="24"/>
          <w:szCs w:val="24"/>
          <w:lang w:val="en-US"/>
        </w:rPr>
        <w:t>.</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Shock may be regarded as the complex of passive protective reactions directed to preservation of the organism's life in the </w:t>
      </w:r>
      <w:proofErr w:type="spellStart"/>
      <w:r w:rsidRPr="005E57EA">
        <w:rPr>
          <w:rFonts w:ascii="Times New Roman" w:hAnsi="Times New Roman" w:cs="Times New Roman"/>
          <w:sz w:val="24"/>
          <w:szCs w:val="24"/>
          <w:lang w:val="en-US"/>
        </w:rPr>
        <w:t>extremal</w:t>
      </w:r>
      <w:proofErr w:type="spellEnd"/>
      <w:r w:rsidRPr="005E57EA">
        <w:rPr>
          <w:rFonts w:ascii="Times New Roman" w:hAnsi="Times New Roman" w:cs="Times New Roman"/>
          <w:sz w:val="24"/>
          <w:szCs w:val="24"/>
          <w:lang w:val="en-US"/>
        </w:rPr>
        <w:t xml:space="preserve"> conditions.</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According to the classification of the shock based on the etiologic and </w:t>
      </w:r>
      <w:proofErr w:type="spellStart"/>
      <w:r w:rsidRPr="005E57EA">
        <w:rPr>
          <w:rFonts w:ascii="Times New Roman" w:hAnsi="Times New Roman" w:cs="Times New Roman"/>
          <w:sz w:val="24"/>
          <w:szCs w:val="24"/>
          <w:lang w:val="en-US"/>
        </w:rPr>
        <w:t>pathogenetic</w:t>
      </w:r>
      <w:proofErr w:type="spellEnd"/>
      <w:r w:rsidRPr="005E57EA">
        <w:rPr>
          <w:rFonts w:ascii="Times New Roman" w:hAnsi="Times New Roman" w:cs="Times New Roman"/>
          <w:sz w:val="24"/>
          <w:szCs w:val="24"/>
          <w:lang w:val="en-US"/>
        </w:rPr>
        <w:t xml:space="preserve"> signs, different types of the shock are divided into 4 groups:</w:t>
      </w:r>
    </w:p>
    <w:p w:rsidR="005654B4" w:rsidRPr="005E57EA" w:rsidRDefault="005654B4" w:rsidP="00052FDE">
      <w:pPr>
        <w:numPr>
          <w:ilvl w:val="0"/>
          <w:numId w:val="3"/>
        </w:numPr>
        <w:spacing w:after="0" w:line="240" w:lineRule="auto"/>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shock</w:t>
      </w:r>
      <w:proofErr w:type="gramEnd"/>
      <w:r w:rsidRPr="005E57EA">
        <w:rPr>
          <w:rFonts w:ascii="Times New Roman" w:hAnsi="Times New Roman" w:cs="Times New Roman"/>
          <w:sz w:val="24"/>
          <w:szCs w:val="24"/>
          <w:lang w:val="en-US"/>
        </w:rPr>
        <w:t xml:space="preserve"> connected with the exogenous pain - occurs under influence of the damaging factors of the external environment (mechanical trauma, burns, electric trauma, etc.);</w:t>
      </w:r>
    </w:p>
    <w:p w:rsidR="005654B4" w:rsidRPr="005E57EA" w:rsidRDefault="005654B4" w:rsidP="00052FDE">
      <w:pPr>
        <w:numPr>
          <w:ilvl w:val="0"/>
          <w:numId w:val="3"/>
        </w:numPr>
        <w:spacing w:after="0" w:line="240" w:lineRule="auto"/>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shock</w:t>
      </w:r>
      <w:proofErr w:type="gramEnd"/>
      <w:r w:rsidRPr="005E57EA">
        <w:rPr>
          <w:rFonts w:ascii="Times New Roman" w:hAnsi="Times New Roman" w:cs="Times New Roman"/>
          <w:sz w:val="24"/>
          <w:szCs w:val="24"/>
          <w:lang w:val="en-US"/>
        </w:rPr>
        <w:t xml:space="preserve"> connected with the endogenous pain-is resulted from the internal diseases (</w:t>
      </w:r>
      <w:proofErr w:type="spellStart"/>
      <w:r w:rsidRPr="005E57EA">
        <w:rPr>
          <w:rFonts w:ascii="Times New Roman" w:hAnsi="Times New Roman" w:cs="Times New Roman"/>
          <w:sz w:val="24"/>
          <w:szCs w:val="24"/>
          <w:lang w:val="en-US"/>
        </w:rPr>
        <w:t>cardiogenic</w:t>
      </w:r>
      <w:proofErr w:type="spellEnd"/>
      <w:r w:rsidRPr="005E57EA">
        <w:rPr>
          <w:rFonts w:ascii="Times New Roman" w:hAnsi="Times New Roman" w:cs="Times New Roman"/>
          <w:sz w:val="24"/>
          <w:szCs w:val="24"/>
          <w:lang w:val="en-US"/>
        </w:rPr>
        <w:t xml:space="preserve"> shock, </w:t>
      </w:r>
      <w:proofErr w:type="spellStart"/>
      <w:r w:rsidRPr="005E57EA">
        <w:rPr>
          <w:rFonts w:ascii="Times New Roman" w:hAnsi="Times New Roman" w:cs="Times New Roman"/>
          <w:sz w:val="24"/>
          <w:szCs w:val="24"/>
          <w:lang w:val="en-US"/>
        </w:rPr>
        <w:t>nephrogenic</w:t>
      </w:r>
      <w:proofErr w:type="spellEnd"/>
      <w:r w:rsidRPr="005E57EA">
        <w:rPr>
          <w:rFonts w:ascii="Times New Roman" w:hAnsi="Times New Roman" w:cs="Times New Roman"/>
          <w:sz w:val="24"/>
          <w:szCs w:val="24"/>
          <w:lang w:val="en-US"/>
        </w:rPr>
        <w:t xml:space="preserve"> shock, abdominal shock, the shock connected with the hepatic colic, etc.);</w:t>
      </w:r>
    </w:p>
    <w:p w:rsidR="005654B4" w:rsidRPr="005E57EA" w:rsidRDefault="005654B4" w:rsidP="00052FDE">
      <w:pPr>
        <w:numPr>
          <w:ilvl w:val="0"/>
          <w:numId w:val="3"/>
        </w:numPr>
        <w:spacing w:after="0" w:line="240" w:lineRule="auto"/>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shock</w:t>
      </w:r>
      <w:proofErr w:type="gramEnd"/>
      <w:r w:rsidRPr="005E57EA">
        <w:rPr>
          <w:rFonts w:ascii="Times New Roman" w:hAnsi="Times New Roman" w:cs="Times New Roman"/>
          <w:sz w:val="24"/>
          <w:szCs w:val="24"/>
          <w:lang w:val="en-US"/>
        </w:rPr>
        <w:t xml:space="preserve"> connected with the </w:t>
      </w:r>
      <w:proofErr w:type="spellStart"/>
      <w:r w:rsidRPr="005E57EA">
        <w:rPr>
          <w:rFonts w:ascii="Times New Roman" w:hAnsi="Times New Roman" w:cs="Times New Roman"/>
          <w:sz w:val="24"/>
          <w:szCs w:val="24"/>
          <w:lang w:val="en-US"/>
        </w:rPr>
        <w:t>humoral</w:t>
      </w:r>
      <w:proofErr w:type="spellEnd"/>
      <w:r w:rsidRPr="005E57EA">
        <w:rPr>
          <w:rFonts w:ascii="Times New Roman" w:hAnsi="Times New Roman" w:cs="Times New Roman"/>
          <w:sz w:val="24"/>
          <w:szCs w:val="24"/>
          <w:lang w:val="en-US"/>
        </w:rPr>
        <w:t xml:space="preserve"> factors - by the developmental mechanism is like collapse (</w:t>
      </w:r>
      <w:proofErr w:type="spellStart"/>
      <w:r w:rsidRPr="005E57EA">
        <w:rPr>
          <w:rFonts w:ascii="Times New Roman" w:hAnsi="Times New Roman" w:cs="Times New Roman"/>
          <w:sz w:val="24"/>
          <w:szCs w:val="24"/>
          <w:lang w:val="en-US"/>
        </w:rPr>
        <w:t>posttransfusion</w:t>
      </w:r>
      <w:proofErr w:type="spellEnd"/>
      <w:r w:rsidRPr="005E57EA">
        <w:rPr>
          <w:rFonts w:ascii="Times New Roman" w:hAnsi="Times New Roman" w:cs="Times New Roman"/>
          <w:sz w:val="24"/>
          <w:szCs w:val="24"/>
          <w:lang w:val="en-US"/>
        </w:rPr>
        <w:t xml:space="preserve"> shock, anaphylactic shock, hemolytic shock, the shock connected with the traumatic </w:t>
      </w:r>
      <w:proofErr w:type="spellStart"/>
      <w:r w:rsidRPr="005E57EA">
        <w:rPr>
          <w:rFonts w:ascii="Times New Roman" w:hAnsi="Times New Roman" w:cs="Times New Roman"/>
          <w:sz w:val="24"/>
          <w:szCs w:val="24"/>
          <w:lang w:val="en-US"/>
        </w:rPr>
        <w:t>toxicosis</w:t>
      </w:r>
      <w:proofErr w:type="spellEnd"/>
      <w:r w:rsidRPr="005E57EA">
        <w:rPr>
          <w:rFonts w:ascii="Times New Roman" w:hAnsi="Times New Roman" w:cs="Times New Roman"/>
          <w:sz w:val="24"/>
          <w:szCs w:val="24"/>
          <w:lang w:val="en-US"/>
        </w:rPr>
        <w:t>, etc.);</w:t>
      </w:r>
    </w:p>
    <w:p w:rsidR="005654B4" w:rsidRPr="005E57EA" w:rsidRDefault="005654B4" w:rsidP="00052FDE">
      <w:pPr>
        <w:numPr>
          <w:ilvl w:val="0"/>
          <w:numId w:val="3"/>
        </w:numPr>
        <w:spacing w:after="0" w:line="240" w:lineRule="auto"/>
        <w:jc w:val="both"/>
        <w:rPr>
          <w:rFonts w:ascii="Times New Roman" w:hAnsi="Times New Roman" w:cs="Times New Roman"/>
          <w:sz w:val="24"/>
          <w:szCs w:val="24"/>
          <w:lang w:val="en-US"/>
        </w:rPr>
      </w:pPr>
      <w:proofErr w:type="spellStart"/>
      <w:proofErr w:type="gramStart"/>
      <w:r w:rsidRPr="005E57EA">
        <w:rPr>
          <w:rFonts w:ascii="Times New Roman" w:hAnsi="Times New Roman" w:cs="Times New Roman"/>
          <w:sz w:val="24"/>
          <w:szCs w:val="24"/>
          <w:lang w:val="en-US"/>
        </w:rPr>
        <w:t>psychoemotional</w:t>
      </w:r>
      <w:proofErr w:type="spellEnd"/>
      <w:proofErr w:type="gramEnd"/>
      <w:r w:rsidRPr="005E57EA">
        <w:rPr>
          <w:rFonts w:ascii="Times New Roman" w:hAnsi="Times New Roman" w:cs="Times New Roman"/>
          <w:sz w:val="24"/>
          <w:szCs w:val="24"/>
          <w:lang w:val="en-US"/>
        </w:rPr>
        <w:t xml:space="preserve"> shock.</w:t>
      </w:r>
    </w:p>
    <w:p w:rsidR="005654B4" w:rsidRPr="005E57EA" w:rsidRDefault="005654B4" w:rsidP="00052FDE">
      <w:pPr>
        <w:ind w:left="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According to the time of origination 2 types of the shock are distinguished:</w:t>
      </w:r>
    </w:p>
    <w:p w:rsidR="005654B4" w:rsidRPr="005E57EA" w:rsidRDefault="005654B4" w:rsidP="00052FDE">
      <w:pPr>
        <w:numPr>
          <w:ilvl w:val="0"/>
          <w:numId w:val="4"/>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early (primary) shock - arises in the period of damage or immediately after it;</w:t>
      </w:r>
    </w:p>
    <w:p w:rsidR="005654B4" w:rsidRPr="005E57EA" w:rsidRDefault="005654B4" w:rsidP="00052FDE">
      <w:pPr>
        <w:numPr>
          <w:ilvl w:val="0"/>
          <w:numId w:val="4"/>
        </w:numPr>
        <w:spacing w:after="0" w:line="240" w:lineRule="auto"/>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late</w:t>
      </w:r>
      <w:proofErr w:type="gram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secondfary</w:t>
      </w:r>
      <w:proofErr w:type="spellEnd"/>
      <w:r w:rsidRPr="005E57EA">
        <w:rPr>
          <w:rFonts w:ascii="Times New Roman" w:hAnsi="Times New Roman" w:cs="Times New Roman"/>
          <w:sz w:val="24"/>
          <w:szCs w:val="24"/>
          <w:lang w:val="en-US"/>
        </w:rPr>
        <w:t xml:space="preserve">) shock - develops several hours after the influence of the </w:t>
      </w:r>
      <w:proofErr w:type="spellStart"/>
      <w:r w:rsidRPr="005E57EA">
        <w:rPr>
          <w:rFonts w:ascii="Times New Roman" w:hAnsi="Times New Roman" w:cs="Times New Roman"/>
          <w:sz w:val="24"/>
          <w:szCs w:val="24"/>
          <w:lang w:val="en-US"/>
        </w:rPr>
        <w:t>extremal</w:t>
      </w:r>
      <w:proofErr w:type="spellEnd"/>
      <w:r w:rsidRPr="005E57EA">
        <w:rPr>
          <w:rFonts w:ascii="Times New Roman" w:hAnsi="Times New Roman" w:cs="Times New Roman"/>
          <w:sz w:val="24"/>
          <w:szCs w:val="24"/>
          <w:lang w:val="en-US"/>
        </w:rPr>
        <w:t xml:space="preserve"> agent     (as a result of </w:t>
      </w:r>
      <w:proofErr w:type="spellStart"/>
      <w:r w:rsidRPr="005E57EA">
        <w:rPr>
          <w:rFonts w:ascii="Times New Roman" w:hAnsi="Times New Roman" w:cs="Times New Roman"/>
          <w:sz w:val="24"/>
          <w:szCs w:val="24"/>
          <w:lang w:val="en-US"/>
        </w:rPr>
        <w:t>neurohumoral</w:t>
      </w:r>
      <w:proofErr w:type="spellEnd"/>
      <w:r w:rsidRPr="005E57EA">
        <w:rPr>
          <w:rFonts w:ascii="Times New Roman" w:hAnsi="Times New Roman" w:cs="Times New Roman"/>
          <w:sz w:val="24"/>
          <w:szCs w:val="24"/>
          <w:lang w:val="en-US"/>
        </w:rPr>
        <w:t xml:space="preserve"> changes caused by the toxic products formed in the injured tissues).</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According to the gravity of the clinic manifestations (</w:t>
      </w:r>
      <w:proofErr w:type="gramStart"/>
      <w:r w:rsidRPr="005E57EA">
        <w:rPr>
          <w:rFonts w:ascii="Times New Roman" w:hAnsi="Times New Roman" w:cs="Times New Roman"/>
          <w:sz w:val="24"/>
          <w:szCs w:val="24"/>
          <w:lang w:val="en-US"/>
        </w:rPr>
        <w:t>decrease of the systolic arterial pressure -SAP and diastolic arterial pressure - DAP</w:t>
      </w:r>
      <w:proofErr w:type="gramEnd"/>
      <w:r w:rsidRPr="005E57EA">
        <w:rPr>
          <w:rFonts w:ascii="Times New Roman" w:hAnsi="Times New Roman" w:cs="Times New Roman"/>
          <w:sz w:val="24"/>
          <w:szCs w:val="24"/>
          <w:lang w:val="en-US"/>
        </w:rPr>
        <w:t>) the following degrees of the shock are distinguished:</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Two stages are distinguished in the course of the shock which differ sharply from one another:</w:t>
      </w:r>
    </w:p>
    <w:p w:rsidR="005654B4" w:rsidRPr="005E57EA" w:rsidRDefault="005654B4" w:rsidP="00052FDE">
      <w:pPr>
        <w:numPr>
          <w:ilvl w:val="0"/>
          <w:numId w:val="5"/>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erectile</w:t>
      </w:r>
    </w:p>
    <w:p w:rsidR="005654B4" w:rsidRPr="005E57EA" w:rsidRDefault="005654B4" w:rsidP="00052FDE">
      <w:pPr>
        <w:numPr>
          <w:ilvl w:val="0"/>
          <w:numId w:val="5"/>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torpid</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erectile stage occurs in the period of influence of the </w:t>
      </w:r>
      <w:proofErr w:type="spellStart"/>
      <w:r w:rsidRPr="005E57EA">
        <w:rPr>
          <w:rFonts w:ascii="Times New Roman" w:hAnsi="Times New Roman" w:cs="Times New Roman"/>
          <w:sz w:val="24"/>
          <w:szCs w:val="24"/>
          <w:lang w:val="en-US"/>
        </w:rPr>
        <w:t>extremal</w:t>
      </w:r>
      <w:proofErr w:type="spellEnd"/>
      <w:r w:rsidRPr="005E57EA">
        <w:rPr>
          <w:rFonts w:ascii="Times New Roman" w:hAnsi="Times New Roman" w:cs="Times New Roman"/>
          <w:sz w:val="24"/>
          <w:szCs w:val="24"/>
          <w:lang w:val="en-US"/>
        </w:rPr>
        <w:t xml:space="preserve"> agent on the organism. </w:t>
      </w:r>
      <w:proofErr w:type="gramStart"/>
      <w:r w:rsidRPr="005E57EA">
        <w:rPr>
          <w:rFonts w:ascii="Times New Roman" w:hAnsi="Times New Roman" w:cs="Times New Roman"/>
          <w:sz w:val="24"/>
          <w:szCs w:val="24"/>
          <w:lang w:val="en-US"/>
        </w:rPr>
        <w:t>Since its duration is very short (several minutes), frequently the physician does not see this stage.</w:t>
      </w:r>
      <w:proofErr w:type="gramEnd"/>
      <w:r w:rsidRPr="005E57EA">
        <w:rPr>
          <w:rFonts w:ascii="Times New Roman" w:hAnsi="Times New Roman" w:cs="Times New Roman"/>
          <w:sz w:val="24"/>
          <w:szCs w:val="24"/>
          <w:lang w:val="en-US"/>
        </w:rPr>
        <w:t xml:space="preserve"> At the erectile stage powerful motor and psychical excitation is observed. Activity of the hypothalamus and sympathetic nerve centers, as well as tension of the bulbar vasomotor centers rise. A large amount of </w:t>
      </w:r>
      <w:proofErr w:type="spellStart"/>
      <w:r w:rsidRPr="005E57EA">
        <w:rPr>
          <w:rFonts w:ascii="Times New Roman" w:hAnsi="Times New Roman" w:cs="Times New Roman"/>
          <w:sz w:val="24"/>
          <w:szCs w:val="24"/>
          <w:lang w:val="en-US"/>
        </w:rPr>
        <w:t>catecholamines</w:t>
      </w:r>
      <w:proofErr w:type="spellEnd"/>
      <w:r w:rsidRPr="005E57EA">
        <w:rPr>
          <w:rFonts w:ascii="Times New Roman" w:hAnsi="Times New Roman" w:cs="Times New Roman"/>
          <w:sz w:val="24"/>
          <w:szCs w:val="24"/>
          <w:lang w:val="en-US"/>
        </w:rPr>
        <w:t xml:space="preserve"> is excreted into the </w:t>
      </w:r>
      <w:proofErr w:type="gramStart"/>
      <w:r w:rsidRPr="005E57EA">
        <w:rPr>
          <w:rFonts w:ascii="Times New Roman" w:hAnsi="Times New Roman" w:cs="Times New Roman"/>
          <w:sz w:val="24"/>
          <w:szCs w:val="24"/>
          <w:lang w:val="en-US"/>
        </w:rPr>
        <w:t>blood which cause</w:t>
      </w:r>
      <w:proofErr w:type="gramEnd"/>
      <w:r w:rsidRPr="005E57EA">
        <w:rPr>
          <w:rFonts w:ascii="Times New Roman" w:hAnsi="Times New Roman" w:cs="Times New Roman"/>
          <w:sz w:val="24"/>
          <w:szCs w:val="24"/>
          <w:lang w:val="en-US"/>
        </w:rPr>
        <w:t xml:space="preserve"> increase of the arterial pressure and hyperglycemia.</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Secretion of </w:t>
      </w:r>
      <w:proofErr w:type="spellStart"/>
      <w:r w:rsidRPr="005E57EA">
        <w:rPr>
          <w:rFonts w:ascii="Times New Roman" w:hAnsi="Times New Roman" w:cs="Times New Roman"/>
          <w:sz w:val="24"/>
          <w:szCs w:val="24"/>
          <w:lang w:val="en-US"/>
        </w:rPr>
        <w:t>cortioliberin</w:t>
      </w:r>
      <w:proofErr w:type="spellEnd"/>
      <w:r w:rsidRPr="005E57EA">
        <w:rPr>
          <w:rFonts w:ascii="Times New Roman" w:hAnsi="Times New Roman" w:cs="Times New Roman"/>
          <w:sz w:val="24"/>
          <w:szCs w:val="24"/>
          <w:lang w:val="en-US"/>
        </w:rPr>
        <w:t xml:space="preserve"> in the hypothalamus is accelerated which results in increased secretion of </w:t>
      </w:r>
      <w:proofErr w:type="spellStart"/>
      <w:r w:rsidRPr="005E57EA">
        <w:rPr>
          <w:rFonts w:ascii="Times New Roman" w:hAnsi="Times New Roman" w:cs="Times New Roman"/>
          <w:sz w:val="24"/>
          <w:szCs w:val="24"/>
          <w:lang w:val="en-US"/>
        </w:rPr>
        <w:t>adrenocorticotropic</w:t>
      </w:r>
      <w:proofErr w:type="spellEnd"/>
      <w:r w:rsidRPr="005E57EA">
        <w:rPr>
          <w:rFonts w:ascii="Times New Roman" w:hAnsi="Times New Roman" w:cs="Times New Roman"/>
          <w:sz w:val="24"/>
          <w:szCs w:val="24"/>
          <w:lang w:val="en-US"/>
        </w:rPr>
        <w:t xml:space="preserve"> hormone in </w:t>
      </w:r>
      <w:proofErr w:type="spellStart"/>
      <w:r w:rsidRPr="005E57EA">
        <w:rPr>
          <w:rFonts w:ascii="Times New Roman" w:hAnsi="Times New Roman" w:cs="Times New Roman"/>
          <w:sz w:val="24"/>
          <w:szCs w:val="24"/>
          <w:lang w:val="en-US"/>
        </w:rPr>
        <w:t>hypophysis</w:t>
      </w:r>
      <w:proofErr w:type="spellEnd"/>
      <w:r w:rsidRPr="005E57EA">
        <w:rPr>
          <w:rFonts w:ascii="Times New Roman" w:hAnsi="Times New Roman" w:cs="Times New Roman"/>
          <w:sz w:val="24"/>
          <w:szCs w:val="24"/>
          <w:lang w:val="en-US"/>
        </w:rPr>
        <w:t xml:space="preserve"> and, in its turn, </w:t>
      </w:r>
      <w:proofErr w:type="spellStart"/>
      <w:r w:rsidRPr="005E57EA">
        <w:rPr>
          <w:rFonts w:ascii="Times New Roman" w:hAnsi="Times New Roman" w:cs="Times New Roman"/>
          <w:sz w:val="24"/>
          <w:szCs w:val="24"/>
          <w:lang w:val="en-US"/>
        </w:rPr>
        <w:t>hypersecretion</w:t>
      </w:r>
      <w:proofErr w:type="spellEnd"/>
      <w:r w:rsidRPr="005E57EA">
        <w:rPr>
          <w:rFonts w:ascii="Times New Roman" w:hAnsi="Times New Roman" w:cs="Times New Roman"/>
          <w:sz w:val="24"/>
          <w:szCs w:val="24"/>
          <w:lang w:val="en-US"/>
        </w:rPr>
        <w:t xml:space="preserve"> of </w:t>
      </w:r>
      <w:proofErr w:type="spellStart"/>
      <w:r w:rsidRPr="005E57EA">
        <w:rPr>
          <w:rFonts w:ascii="Times New Roman" w:hAnsi="Times New Roman" w:cs="Times New Roman"/>
          <w:sz w:val="24"/>
          <w:szCs w:val="24"/>
          <w:lang w:val="en-US"/>
        </w:rPr>
        <w:t>glycocorticoids</w:t>
      </w:r>
      <w:proofErr w:type="spellEnd"/>
      <w:r w:rsidRPr="005E57EA">
        <w:rPr>
          <w:rFonts w:ascii="Times New Roman" w:hAnsi="Times New Roman" w:cs="Times New Roman"/>
          <w:sz w:val="24"/>
          <w:szCs w:val="24"/>
          <w:lang w:val="en-US"/>
        </w:rPr>
        <w:t xml:space="preserve"> in adrenal </w:t>
      </w:r>
      <w:r w:rsidRPr="005E57EA">
        <w:rPr>
          <w:rFonts w:ascii="Times New Roman" w:hAnsi="Times New Roman" w:cs="Times New Roman"/>
          <w:sz w:val="24"/>
          <w:szCs w:val="24"/>
          <w:lang w:val="en-US"/>
        </w:rPr>
        <w:lastRenderedPageBreak/>
        <w:t xml:space="preserve">cortex. So, in the organism the changes occur which are characteristic of stress reaction. Activation of the </w:t>
      </w:r>
      <w:proofErr w:type="spellStart"/>
      <w:r w:rsidRPr="005E57EA">
        <w:rPr>
          <w:rFonts w:ascii="Times New Roman" w:hAnsi="Times New Roman" w:cs="Times New Roman"/>
          <w:sz w:val="24"/>
          <w:szCs w:val="24"/>
          <w:lang w:val="en-US"/>
        </w:rPr>
        <w:t>sympathoadrenal</w:t>
      </w:r>
      <w:proofErr w:type="spellEnd"/>
      <w:r w:rsidRPr="005E57EA">
        <w:rPr>
          <w:rFonts w:ascii="Times New Roman" w:hAnsi="Times New Roman" w:cs="Times New Roman"/>
          <w:sz w:val="24"/>
          <w:szCs w:val="24"/>
          <w:lang w:val="en-US"/>
        </w:rPr>
        <w:t xml:space="preserve"> system results in increased heart rate; deep and frequent respiration is observed.</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changes occur in the morphological composition and </w:t>
      </w:r>
      <w:proofErr w:type="spellStart"/>
      <w:r w:rsidRPr="005E57EA">
        <w:rPr>
          <w:rFonts w:ascii="Times New Roman" w:hAnsi="Times New Roman" w:cs="Times New Roman"/>
          <w:sz w:val="24"/>
          <w:szCs w:val="24"/>
          <w:lang w:val="en-US"/>
        </w:rPr>
        <w:t>coagulability</w:t>
      </w:r>
      <w:proofErr w:type="spellEnd"/>
      <w:r w:rsidRPr="005E57EA">
        <w:rPr>
          <w:rFonts w:ascii="Times New Roman" w:hAnsi="Times New Roman" w:cs="Times New Roman"/>
          <w:sz w:val="24"/>
          <w:szCs w:val="24"/>
          <w:lang w:val="en-US"/>
        </w:rPr>
        <w:t xml:space="preserve"> of the blood:  increased number of erythrocytes in the blood, </w:t>
      </w:r>
      <w:proofErr w:type="spellStart"/>
      <w:r w:rsidRPr="005E57EA">
        <w:rPr>
          <w:rFonts w:ascii="Times New Roman" w:hAnsi="Times New Roman" w:cs="Times New Roman"/>
          <w:sz w:val="24"/>
          <w:szCs w:val="24"/>
          <w:lang w:val="en-US"/>
        </w:rPr>
        <w:t>leukopenia</w:t>
      </w:r>
      <w:proofErr w:type="spellEnd"/>
      <w:r w:rsidRPr="005E57EA">
        <w:rPr>
          <w:rFonts w:ascii="Times New Roman" w:hAnsi="Times New Roman" w:cs="Times New Roman"/>
          <w:sz w:val="24"/>
          <w:szCs w:val="24"/>
          <w:lang w:val="en-US"/>
        </w:rPr>
        <w:t xml:space="preserve"> and then </w:t>
      </w:r>
      <w:proofErr w:type="spellStart"/>
      <w:r w:rsidRPr="005E57EA">
        <w:rPr>
          <w:rFonts w:ascii="Times New Roman" w:hAnsi="Times New Roman" w:cs="Times New Roman"/>
          <w:sz w:val="24"/>
          <w:szCs w:val="24"/>
          <w:lang w:val="en-US"/>
        </w:rPr>
        <w:t>leukocytosis</w:t>
      </w:r>
      <w:proofErr w:type="spellEnd"/>
      <w:r w:rsidRPr="005E57EA">
        <w:rPr>
          <w:rFonts w:ascii="Times New Roman" w:hAnsi="Times New Roman" w:cs="Times New Roman"/>
          <w:sz w:val="24"/>
          <w:szCs w:val="24"/>
          <w:lang w:val="en-US"/>
        </w:rPr>
        <w:t xml:space="preserve">, decreased number of </w:t>
      </w:r>
      <w:proofErr w:type="spellStart"/>
      <w:r w:rsidRPr="005E57EA">
        <w:rPr>
          <w:rFonts w:ascii="Times New Roman" w:hAnsi="Times New Roman" w:cs="Times New Roman"/>
          <w:sz w:val="24"/>
          <w:szCs w:val="24"/>
          <w:lang w:val="en-US"/>
        </w:rPr>
        <w:t>eosinophils</w:t>
      </w:r>
      <w:proofErr w:type="spellEnd"/>
      <w:r w:rsidRPr="005E57EA">
        <w:rPr>
          <w:rFonts w:ascii="Times New Roman" w:hAnsi="Times New Roman" w:cs="Times New Roman"/>
          <w:sz w:val="24"/>
          <w:szCs w:val="24"/>
          <w:lang w:val="en-US"/>
        </w:rPr>
        <w:t xml:space="preserve">, intravascular aggregation of the blood cells (especially </w:t>
      </w:r>
      <w:proofErr w:type="spellStart"/>
      <w:r w:rsidRPr="005E57EA">
        <w:rPr>
          <w:rFonts w:ascii="Times New Roman" w:hAnsi="Times New Roman" w:cs="Times New Roman"/>
          <w:sz w:val="24"/>
          <w:szCs w:val="24"/>
          <w:lang w:val="en-US"/>
        </w:rPr>
        <w:t>thrombocytes</w:t>
      </w:r>
      <w:proofErr w:type="spellEnd"/>
      <w:r w:rsidRPr="005E57EA">
        <w:rPr>
          <w:rFonts w:ascii="Times New Roman" w:hAnsi="Times New Roman" w:cs="Times New Roman"/>
          <w:sz w:val="24"/>
          <w:szCs w:val="24"/>
          <w:lang w:val="en-US"/>
        </w:rPr>
        <w:t xml:space="preserve">), </w:t>
      </w:r>
      <w:proofErr w:type="gramStart"/>
      <w:r w:rsidRPr="005E57EA">
        <w:rPr>
          <w:rFonts w:ascii="Times New Roman" w:hAnsi="Times New Roman" w:cs="Times New Roman"/>
          <w:sz w:val="24"/>
          <w:szCs w:val="24"/>
          <w:lang w:val="en-US"/>
        </w:rPr>
        <w:t>accelerated</w:t>
      </w:r>
      <w:proofErr w:type="gram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convertion</w:t>
      </w:r>
      <w:proofErr w:type="spellEnd"/>
      <w:r w:rsidRPr="005E57EA">
        <w:rPr>
          <w:rFonts w:ascii="Times New Roman" w:hAnsi="Times New Roman" w:cs="Times New Roman"/>
          <w:sz w:val="24"/>
          <w:szCs w:val="24"/>
          <w:lang w:val="en-US"/>
        </w:rPr>
        <w:t xml:space="preserve"> of the fibrinogen into fibrin.</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torpid stage of the shock is </w:t>
      </w:r>
      <w:proofErr w:type="gramStart"/>
      <w:r w:rsidRPr="005E57EA">
        <w:rPr>
          <w:rFonts w:ascii="Times New Roman" w:hAnsi="Times New Roman" w:cs="Times New Roman"/>
          <w:sz w:val="24"/>
          <w:szCs w:val="24"/>
          <w:lang w:val="en-US"/>
        </w:rPr>
        <w:t>more long</w:t>
      </w:r>
      <w:proofErr w:type="gramEnd"/>
      <w:r w:rsidRPr="005E57EA">
        <w:rPr>
          <w:rFonts w:ascii="Times New Roman" w:hAnsi="Times New Roman" w:cs="Times New Roman"/>
          <w:sz w:val="24"/>
          <w:szCs w:val="24"/>
          <w:lang w:val="en-US"/>
        </w:rPr>
        <w:t xml:space="preserve"> and lasts from several hours to several days. At this stage activity of the central nervous system is inhibited. At first the patient distinctly answers the weak stimuli and whisper whereas the powerful stimuli frequently do not arouse the reaction. Then inhibition in the cerebral cortex becomes deeper and gradually spreads all over the </w:t>
      </w:r>
      <w:proofErr w:type="spellStart"/>
      <w:r w:rsidRPr="005E57EA">
        <w:rPr>
          <w:rFonts w:ascii="Times New Roman" w:hAnsi="Times New Roman" w:cs="Times New Roman"/>
          <w:sz w:val="24"/>
          <w:szCs w:val="24"/>
          <w:lang w:val="en-US"/>
        </w:rPr>
        <w:t>subcortical</w:t>
      </w:r>
      <w:proofErr w:type="spellEnd"/>
      <w:r w:rsidRPr="005E57EA">
        <w:rPr>
          <w:rFonts w:ascii="Times New Roman" w:hAnsi="Times New Roman" w:cs="Times New Roman"/>
          <w:sz w:val="24"/>
          <w:szCs w:val="24"/>
          <w:lang w:val="en-US"/>
        </w:rPr>
        <w:t xml:space="preserve"> structures. Blood pressure is decreased, reflex tachycardia (the compensatory reaction to the decreased blood pressure), in severe cases - infrequent respiration and periodic breathing are observed. Paralysis of the respiratory center may cause death.</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Disturbed blood supply of the kidneys results in disorders in renal activity: </w:t>
      </w:r>
      <w:proofErr w:type="spellStart"/>
      <w:r w:rsidRPr="005E57EA">
        <w:rPr>
          <w:rFonts w:ascii="Times New Roman" w:hAnsi="Times New Roman" w:cs="Times New Roman"/>
          <w:sz w:val="24"/>
          <w:szCs w:val="24"/>
          <w:lang w:val="en-US"/>
        </w:rPr>
        <w:t>oliguria</w:t>
      </w:r>
      <w:proofErr w:type="spellEnd"/>
      <w:r w:rsidRPr="005E57EA">
        <w:rPr>
          <w:rFonts w:ascii="Times New Roman" w:hAnsi="Times New Roman" w:cs="Times New Roman"/>
          <w:sz w:val="24"/>
          <w:szCs w:val="24"/>
          <w:lang w:val="en-US"/>
        </w:rPr>
        <w:t xml:space="preserve"> and </w:t>
      </w:r>
      <w:proofErr w:type="spellStart"/>
      <w:r w:rsidRPr="005E57EA">
        <w:rPr>
          <w:rFonts w:ascii="Times New Roman" w:hAnsi="Times New Roman" w:cs="Times New Roman"/>
          <w:sz w:val="24"/>
          <w:szCs w:val="24"/>
          <w:lang w:val="en-US"/>
        </w:rPr>
        <w:t>anuria</w:t>
      </w:r>
      <w:proofErr w:type="spellEnd"/>
      <w:r w:rsidRPr="005E57EA">
        <w:rPr>
          <w:rFonts w:ascii="Times New Roman" w:hAnsi="Times New Roman" w:cs="Times New Roman"/>
          <w:sz w:val="24"/>
          <w:szCs w:val="24"/>
          <w:lang w:val="en-US"/>
        </w:rPr>
        <w:t xml:space="preserve">, </w:t>
      </w:r>
      <w:proofErr w:type="spellStart"/>
      <w:r w:rsidRPr="005E57EA">
        <w:rPr>
          <w:rFonts w:ascii="Times New Roman" w:hAnsi="Times New Roman" w:cs="Times New Roman"/>
          <w:sz w:val="24"/>
          <w:szCs w:val="24"/>
          <w:lang w:val="en-US"/>
        </w:rPr>
        <w:t>hypersecretion</w:t>
      </w:r>
      <w:proofErr w:type="spellEnd"/>
      <w:r w:rsidRPr="005E57EA">
        <w:rPr>
          <w:rFonts w:ascii="Times New Roman" w:hAnsi="Times New Roman" w:cs="Times New Roman"/>
          <w:sz w:val="24"/>
          <w:szCs w:val="24"/>
          <w:lang w:val="en-US"/>
        </w:rPr>
        <w:t xml:space="preserve"> of </w:t>
      </w:r>
      <w:proofErr w:type="spellStart"/>
      <w:r w:rsidRPr="005E57EA">
        <w:rPr>
          <w:rFonts w:ascii="Times New Roman" w:hAnsi="Times New Roman" w:cs="Times New Roman"/>
          <w:sz w:val="24"/>
          <w:szCs w:val="24"/>
          <w:lang w:val="en-US"/>
        </w:rPr>
        <w:t>renin</w:t>
      </w:r>
      <w:proofErr w:type="spellEnd"/>
      <w:r w:rsidRPr="005E57EA">
        <w:rPr>
          <w:rFonts w:ascii="Times New Roman" w:hAnsi="Times New Roman" w:cs="Times New Roman"/>
          <w:sz w:val="24"/>
          <w:szCs w:val="24"/>
          <w:lang w:val="en-US"/>
        </w:rPr>
        <w:t xml:space="preserve"> (the compensatory reaction directed to normalization of the blood pressure). The deposited blood begins to circulate, and this results in </w:t>
      </w:r>
      <w:proofErr w:type="spellStart"/>
      <w:r w:rsidRPr="005E57EA">
        <w:rPr>
          <w:rFonts w:ascii="Times New Roman" w:hAnsi="Times New Roman" w:cs="Times New Roman"/>
          <w:sz w:val="24"/>
          <w:szCs w:val="24"/>
          <w:lang w:val="en-US"/>
        </w:rPr>
        <w:t>leukocytosis</w:t>
      </w:r>
      <w:proofErr w:type="spellEnd"/>
      <w:r w:rsidRPr="005E57EA">
        <w:rPr>
          <w:rFonts w:ascii="Times New Roman" w:hAnsi="Times New Roman" w:cs="Times New Roman"/>
          <w:sz w:val="24"/>
          <w:szCs w:val="24"/>
          <w:lang w:val="en-US"/>
        </w:rPr>
        <w:t>. As a result of increased capillary permeability and passage of blood proteins into intercellular space, traumatic edema develops.</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In the state of shock severe disorders occur in the metabolism. Hypoxia results in acceleration of the anaerobic </w:t>
      </w:r>
      <w:proofErr w:type="spellStart"/>
      <w:r w:rsidRPr="005E57EA">
        <w:rPr>
          <w:rFonts w:ascii="Times New Roman" w:hAnsi="Times New Roman" w:cs="Times New Roman"/>
          <w:sz w:val="24"/>
          <w:szCs w:val="24"/>
          <w:lang w:val="en-US"/>
        </w:rPr>
        <w:t>glycolysis</w:t>
      </w:r>
      <w:proofErr w:type="spellEnd"/>
      <w:r w:rsidRPr="005E57EA">
        <w:rPr>
          <w:rFonts w:ascii="Times New Roman" w:hAnsi="Times New Roman" w:cs="Times New Roman"/>
          <w:sz w:val="24"/>
          <w:szCs w:val="24"/>
          <w:lang w:val="en-US"/>
        </w:rPr>
        <w:t>, accumulation of acid products of metabolism in the blood and tissues. Reserves of ATP are diminished. Heat production is decreased, and body temperature falls.</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So, the processes taking place at the erectile stage of the shock are like those characteristic of stress, whereas torpid stage resembles </w:t>
      </w:r>
      <w:proofErr w:type="spellStart"/>
      <w:r w:rsidRPr="005E57EA">
        <w:rPr>
          <w:rFonts w:ascii="Times New Roman" w:hAnsi="Times New Roman" w:cs="Times New Roman"/>
          <w:sz w:val="24"/>
          <w:szCs w:val="24"/>
          <w:lang w:val="en-US"/>
        </w:rPr>
        <w:t>parabiosis</w:t>
      </w:r>
      <w:proofErr w:type="spellEnd"/>
      <w:r w:rsidRPr="005E57EA">
        <w:rPr>
          <w:rFonts w:ascii="Times New Roman" w:hAnsi="Times New Roman" w:cs="Times New Roman"/>
          <w:sz w:val="24"/>
          <w:szCs w:val="24"/>
          <w:lang w:val="en-US"/>
        </w:rPr>
        <w:t xml:space="preserve">. Professor J.H. </w:t>
      </w:r>
      <w:proofErr w:type="spellStart"/>
      <w:r w:rsidRPr="005E57EA">
        <w:rPr>
          <w:rFonts w:ascii="Times New Roman" w:hAnsi="Times New Roman" w:cs="Times New Roman"/>
          <w:sz w:val="24"/>
          <w:szCs w:val="24"/>
          <w:lang w:val="en-US"/>
        </w:rPr>
        <w:t>Tagdisi</w:t>
      </w:r>
      <w:proofErr w:type="spellEnd"/>
      <w:r w:rsidRPr="005E57EA">
        <w:rPr>
          <w:rFonts w:ascii="Times New Roman" w:hAnsi="Times New Roman" w:cs="Times New Roman"/>
          <w:sz w:val="24"/>
          <w:szCs w:val="24"/>
          <w:lang w:val="en-US"/>
        </w:rPr>
        <w:t xml:space="preserve"> (1972) distinguished 3 phases in each of two stages of the shock.</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In the erectile stage:</w:t>
      </w:r>
    </w:p>
    <w:p w:rsidR="005654B4" w:rsidRPr="005E57EA" w:rsidRDefault="005654B4" w:rsidP="00052FDE">
      <w:pPr>
        <w:numPr>
          <w:ilvl w:val="0"/>
          <w:numId w:val="6"/>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Mobilization - begins immediately after action of the agent causing shock and is characterized by mobilization of the organism's defensive reactions.</w:t>
      </w:r>
    </w:p>
    <w:p w:rsidR="005654B4" w:rsidRPr="005E57EA" w:rsidRDefault="005654B4" w:rsidP="00052FDE">
      <w:pPr>
        <w:numPr>
          <w:ilvl w:val="0"/>
          <w:numId w:val="6"/>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Resistance - the defensive powers of the organism are completely mobilized, and it is actively fighting against </w:t>
      </w:r>
      <w:proofErr w:type="gramStart"/>
      <w:r w:rsidRPr="005E57EA">
        <w:rPr>
          <w:rFonts w:ascii="Times New Roman" w:hAnsi="Times New Roman" w:cs="Times New Roman"/>
          <w:sz w:val="24"/>
          <w:szCs w:val="24"/>
          <w:lang w:val="en-US"/>
        </w:rPr>
        <w:t>the  agent</w:t>
      </w:r>
      <w:proofErr w:type="gramEnd"/>
      <w:r w:rsidRPr="005E57EA">
        <w:rPr>
          <w:rFonts w:ascii="Times New Roman" w:hAnsi="Times New Roman" w:cs="Times New Roman"/>
          <w:sz w:val="24"/>
          <w:szCs w:val="24"/>
          <w:lang w:val="en-US"/>
        </w:rPr>
        <w:t xml:space="preserve"> causing the shock.</w:t>
      </w:r>
    </w:p>
    <w:p w:rsidR="005654B4" w:rsidRPr="005E57EA" w:rsidRDefault="005654B4" w:rsidP="00052FDE">
      <w:pPr>
        <w:numPr>
          <w:ilvl w:val="0"/>
          <w:numId w:val="6"/>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Overstrain - excitation in the cerebral cortex reaches the highest level. As a result of transition from quantity to quality the excitation is replaced by inhibition and the erectile stage - by the torpid stage.</w:t>
      </w:r>
    </w:p>
    <w:p w:rsidR="005654B4" w:rsidRPr="005E57EA" w:rsidRDefault="005654B4" w:rsidP="00052FDE">
      <w:pPr>
        <w:ind w:left="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In the torpid stage:</w:t>
      </w:r>
    </w:p>
    <w:p w:rsidR="005654B4" w:rsidRPr="005E57EA" w:rsidRDefault="005654B4" w:rsidP="00052FDE">
      <w:pPr>
        <w:numPr>
          <w:ilvl w:val="0"/>
          <w:numId w:val="7"/>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Beginning exhaustion - the organism's active defensive reactions are </w:t>
      </w:r>
      <w:proofErr w:type="gramStart"/>
      <w:r w:rsidRPr="005E57EA">
        <w:rPr>
          <w:rFonts w:ascii="Times New Roman" w:hAnsi="Times New Roman" w:cs="Times New Roman"/>
          <w:sz w:val="24"/>
          <w:szCs w:val="24"/>
          <w:lang w:val="en-US"/>
        </w:rPr>
        <w:t>weakened .</w:t>
      </w:r>
      <w:proofErr w:type="gramEnd"/>
    </w:p>
    <w:p w:rsidR="005654B4" w:rsidRPr="005E57EA" w:rsidRDefault="005654B4" w:rsidP="00052FDE">
      <w:pPr>
        <w:numPr>
          <w:ilvl w:val="0"/>
          <w:numId w:val="7"/>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Protective inhibition - since the process of inhibition is spread mainly in the cerebral cortex and still has not drawn in the </w:t>
      </w:r>
      <w:proofErr w:type="spellStart"/>
      <w:r w:rsidRPr="005E57EA">
        <w:rPr>
          <w:rFonts w:ascii="Times New Roman" w:hAnsi="Times New Roman" w:cs="Times New Roman"/>
          <w:sz w:val="24"/>
          <w:szCs w:val="24"/>
          <w:lang w:val="en-US"/>
        </w:rPr>
        <w:t>subcortical</w:t>
      </w:r>
      <w:proofErr w:type="spellEnd"/>
      <w:r w:rsidRPr="005E57EA">
        <w:rPr>
          <w:rFonts w:ascii="Times New Roman" w:hAnsi="Times New Roman" w:cs="Times New Roman"/>
          <w:sz w:val="24"/>
          <w:szCs w:val="24"/>
          <w:lang w:val="en-US"/>
        </w:rPr>
        <w:t xml:space="preserve"> centers, activity of heart and respiratory system are satisfactory.</w:t>
      </w:r>
    </w:p>
    <w:p w:rsidR="005654B4" w:rsidRPr="005E57EA" w:rsidRDefault="005654B4" w:rsidP="00052FDE">
      <w:pPr>
        <w:numPr>
          <w:ilvl w:val="0"/>
          <w:numId w:val="7"/>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Exhaustion - both active and passive protective possibilities of the organism are exhausted. This phase may result in death.</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To cause shock in experiment, standard trauma is inflicted on the soft tissues of the thighs of the animal or they are squeezed by the special instrument. To cause shock in small animals (mice, rats) and to approve </w:t>
      </w:r>
      <w:proofErr w:type="spellStart"/>
      <w:r w:rsidRPr="005E57EA">
        <w:rPr>
          <w:rFonts w:ascii="Times New Roman" w:hAnsi="Times New Roman" w:cs="Times New Roman"/>
          <w:sz w:val="24"/>
          <w:szCs w:val="24"/>
          <w:lang w:val="en-US"/>
        </w:rPr>
        <w:t>antishock</w:t>
      </w:r>
      <w:proofErr w:type="spellEnd"/>
      <w:r w:rsidRPr="005E57EA">
        <w:rPr>
          <w:rFonts w:ascii="Times New Roman" w:hAnsi="Times New Roman" w:cs="Times New Roman"/>
          <w:sz w:val="24"/>
          <w:szCs w:val="24"/>
          <w:lang w:val="en-US"/>
        </w:rPr>
        <w:t xml:space="preserve"> remedies they are rapidly rotated in the special drums.</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pathological state caused by protracted compression of the organism's soft tissues during earthquake, war or in mines, mountains, is called traumatic </w:t>
      </w:r>
      <w:proofErr w:type="spellStart"/>
      <w:r w:rsidRPr="005E57EA">
        <w:rPr>
          <w:rFonts w:ascii="Times New Roman" w:hAnsi="Times New Roman" w:cs="Times New Roman"/>
          <w:sz w:val="24"/>
          <w:szCs w:val="24"/>
          <w:lang w:val="en-US"/>
        </w:rPr>
        <w:t>toxicosis</w:t>
      </w:r>
      <w:proofErr w:type="spellEnd"/>
      <w:r w:rsidRPr="005E57EA">
        <w:rPr>
          <w:rFonts w:ascii="Times New Roman" w:hAnsi="Times New Roman" w:cs="Times New Roman"/>
          <w:sz w:val="24"/>
          <w:szCs w:val="24"/>
          <w:lang w:val="en-US"/>
        </w:rPr>
        <w:t xml:space="preserve"> or compression (crush) syndrome. The changes in the organism in crush syndrome are connected with the following factors:</w:t>
      </w:r>
    </w:p>
    <w:p w:rsidR="005654B4" w:rsidRPr="005E57EA" w:rsidRDefault="005654B4" w:rsidP="00052FDE">
      <w:pPr>
        <w:numPr>
          <w:ilvl w:val="0"/>
          <w:numId w:val="9"/>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pain - causes </w:t>
      </w:r>
      <w:proofErr w:type="spellStart"/>
      <w:r w:rsidRPr="005E57EA">
        <w:rPr>
          <w:rFonts w:ascii="Times New Roman" w:hAnsi="Times New Roman" w:cs="Times New Roman"/>
          <w:sz w:val="24"/>
          <w:szCs w:val="24"/>
          <w:lang w:val="en-US"/>
        </w:rPr>
        <w:t>neurohumoral</w:t>
      </w:r>
      <w:proofErr w:type="spellEnd"/>
      <w:r w:rsidRPr="005E57EA">
        <w:rPr>
          <w:rFonts w:ascii="Times New Roman" w:hAnsi="Times New Roman" w:cs="Times New Roman"/>
          <w:sz w:val="24"/>
          <w:szCs w:val="24"/>
          <w:lang w:val="en-US"/>
        </w:rPr>
        <w:t xml:space="preserve"> and </w:t>
      </w:r>
      <w:proofErr w:type="spellStart"/>
      <w:r w:rsidRPr="005E57EA">
        <w:rPr>
          <w:rFonts w:ascii="Times New Roman" w:hAnsi="Times New Roman" w:cs="Times New Roman"/>
          <w:sz w:val="24"/>
          <w:szCs w:val="24"/>
          <w:lang w:val="en-US"/>
        </w:rPr>
        <w:t>neuroendocrine</w:t>
      </w:r>
      <w:proofErr w:type="spellEnd"/>
      <w:r w:rsidRPr="005E57EA">
        <w:rPr>
          <w:rFonts w:ascii="Times New Roman" w:hAnsi="Times New Roman" w:cs="Times New Roman"/>
          <w:sz w:val="24"/>
          <w:szCs w:val="24"/>
          <w:lang w:val="en-US"/>
        </w:rPr>
        <w:t xml:space="preserve"> disturbances characteristic of stress reaction;</w:t>
      </w:r>
    </w:p>
    <w:p w:rsidR="005654B4" w:rsidRPr="005E57EA" w:rsidRDefault="005654B4" w:rsidP="00052FDE">
      <w:pPr>
        <w:numPr>
          <w:ilvl w:val="0"/>
          <w:numId w:val="9"/>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lastRenderedPageBreak/>
        <w:t>toxemia - toxic products that are formed in damaged tissues are absorbed into the blood;</w:t>
      </w:r>
    </w:p>
    <w:p w:rsidR="005654B4" w:rsidRPr="005E57EA" w:rsidRDefault="005654B4" w:rsidP="00052FDE">
      <w:pPr>
        <w:numPr>
          <w:ilvl w:val="0"/>
          <w:numId w:val="9"/>
        </w:numPr>
        <w:spacing w:after="0" w:line="240" w:lineRule="auto"/>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loss</w:t>
      </w:r>
      <w:proofErr w:type="gramEnd"/>
      <w:r w:rsidRPr="005E57EA">
        <w:rPr>
          <w:rFonts w:ascii="Times New Roman" w:hAnsi="Times New Roman" w:cs="Times New Roman"/>
          <w:sz w:val="24"/>
          <w:szCs w:val="24"/>
          <w:lang w:val="en-US"/>
        </w:rPr>
        <w:t xml:space="preserve"> of blood and plasma - occurs as a result of development of edemas and hemorrhages in the damaged tissues.</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Edemas and toxemia occur, usually after liberation of the damaged tissues from the pressure. Therefore, the clinical course of the traumatic </w:t>
      </w:r>
      <w:proofErr w:type="spellStart"/>
      <w:r w:rsidRPr="005E57EA">
        <w:rPr>
          <w:rFonts w:ascii="Times New Roman" w:hAnsi="Times New Roman" w:cs="Times New Roman"/>
          <w:sz w:val="24"/>
          <w:szCs w:val="24"/>
          <w:lang w:val="en-US"/>
        </w:rPr>
        <w:t>toxicosis</w:t>
      </w:r>
      <w:proofErr w:type="spellEnd"/>
      <w:r w:rsidRPr="005E57EA">
        <w:rPr>
          <w:rFonts w:ascii="Times New Roman" w:hAnsi="Times New Roman" w:cs="Times New Roman"/>
          <w:sz w:val="24"/>
          <w:szCs w:val="24"/>
          <w:lang w:val="en-US"/>
        </w:rPr>
        <w:t xml:space="preserve">, although reminds that of traumatic shock, but differs from it. The substances passing from the damaged tissues into the blood in severe cases of the traumatic </w:t>
      </w:r>
      <w:proofErr w:type="spellStart"/>
      <w:proofErr w:type="gramStart"/>
      <w:r w:rsidRPr="005E57EA">
        <w:rPr>
          <w:rFonts w:ascii="Times New Roman" w:hAnsi="Times New Roman" w:cs="Times New Roman"/>
          <w:sz w:val="24"/>
          <w:szCs w:val="24"/>
          <w:lang w:val="en-US"/>
        </w:rPr>
        <w:t>toxicosis</w:t>
      </w:r>
      <w:proofErr w:type="spellEnd"/>
      <w:r w:rsidRPr="005E57EA">
        <w:rPr>
          <w:rFonts w:ascii="Times New Roman" w:hAnsi="Times New Roman" w:cs="Times New Roman"/>
          <w:sz w:val="24"/>
          <w:szCs w:val="24"/>
          <w:lang w:val="en-US"/>
        </w:rPr>
        <w:t>,</w:t>
      </w:r>
      <w:proofErr w:type="gramEnd"/>
      <w:r w:rsidRPr="005E57EA">
        <w:rPr>
          <w:rFonts w:ascii="Times New Roman" w:hAnsi="Times New Roman" w:cs="Times New Roman"/>
          <w:sz w:val="24"/>
          <w:szCs w:val="24"/>
          <w:lang w:val="en-US"/>
        </w:rPr>
        <w:t xml:space="preserve"> influence the parenchyma of kidneys and cause disturbances in the renal activity.</w:t>
      </w:r>
    </w:p>
    <w:p w:rsidR="005654B4" w:rsidRPr="005E57EA" w:rsidRDefault="005654B4" w:rsidP="00052FDE">
      <w:pPr>
        <w:ind w:firstLine="567"/>
        <w:jc w:val="both"/>
        <w:rPr>
          <w:rFonts w:ascii="Times New Roman" w:hAnsi="Times New Roman" w:cs="Times New Roman"/>
          <w:b/>
          <w:sz w:val="24"/>
          <w:szCs w:val="24"/>
          <w:lang w:val="en-US"/>
        </w:rPr>
      </w:pPr>
      <w:r w:rsidRPr="005E57EA">
        <w:rPr>
          <w:rFonts w:ascii="Times New Roman" w:hAnsi="Times New Roman" w:cs="Times New Roman"/>
          <w:b/>
          <w:sz w:val="24"/>
          <w:szCs w:val="24"/>
          <w:lang w:val="en-US"/>
        </w:rPr>
        <w:t>Syncope is sudden loss of consciousness resulted from sharp disturbance of blood supply (hypoxia) of cerebral tissues.</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The following factors may cause syncope:</w:t>
      </w:r>
    </w:p>
    <w:p w:rsidR="005654B4" w:rsidRPr="005E57EA" w:rsidRDefault="005654B4" w:rsidP="00052FDE">
      <w:pPr>
        <w:numPr>
          <w:ilvl w:val="0"/>
          <w:numId w:val="10"/>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brief spasm of the cerebral blood vessels (pain, negative emotions);</w:t>
      </w:r>
    </w:p>
    <w:p w:rsidR="005654B4" w:rsidRPr="005E57EA" w:rsidRDefault="005654B4" w:rsidP="00052FDE">
      <w:pPr>
        <w:numPr>
          <w:ilvl w:val="0"/>
          <w:numId w:val="10"/>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excessive intake of some pharmacological (especially </w:t>
      </w:r>
      <w:proofErr w:type="spellStart"/>
      <w:r w:rsidRPr="005E57EA">
        <w:rPr>
          <w:rFonts w:ascii="Times New Roman" w:hAnsi="Times New Roman" w:cs="Times New Roman"/>
          <w:sz w:val="24"/>
          <w:szCs w:val="24"/>
          <w:lang w:val="en-US"/>
        </w:rPr>
        <w:t>ganglioblocking</w:t>
      </w:r>
      <w:proofErr w:type="spellEnd"/>
      <w:r w:rsidRPr="005E57EA">
        <w:rPr>
          <w:rFonts w:ascii="Times New Roman" w:hAnsi="Times New Roman" w:cs="Times New Roman"/>
          <w:sz w:val="24"/>
          <w:szCs w:val="24"/>
          <w:lang w:val="en-US"/>
        </w:rPr>
        <w:t>) preparations;</w:t>
      </w:r>
    </w:p>
    <w:p w:rsidR="005654B4" w:rsidRPr="005E57EA" w:rsidRDefault="005654B4" w:rsidP="00052FDE">
      <w:pPr>
        <w:numPr>
          <w:ilvl w:val="0"/>
          <w:numId w:val="10"/>
        </w:numPr>
        <w:spacing w:after="0" w:line="240" w:lineRule="auto"/>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sharp</w:t>
      </w:r>
      <w:proofErr w:type="gramEnd"/>
      <w:r w:rsidRPr="005E57EA">
        <w:rPr>
          <w:rFonts w:ascii="Times New Roman" w:hAnsi="Times New Roman" w:cs="Times New Roman"/>
          <w:sz w:val="24"/>
          <w:szCs w:val="24"/>
          <w:lang w:val="en-US"/>
        </w:rPr>
        <w:t xml:space="preserve"> stimulation of a number of receptor zones (</w:t>
      </w:r>
      <w:proofErr w:type="spellStart"/>
      <w:r w:rsidRPr="005E57EA">
        <w:rPr>
          <w:rFonts w:ascii="Times New Roman" w:hAnsi="Times New Roman" w:cs="Times New Roman"/>
          <w:sz w:val="24"/>
          <w:szCs w:val="24"/>
          <w:lang w:val="en-US"/>
        </w:rPr>
        <w:t>sinocarotid</w:t>
      </w:r>
      <w:proofErr w:type="spellEnd"/>
      <w:r w:rsidRPr="005E57EA">
        <w:rPr>
          <w:rFonts w:ascii="Times New Roman" w:hAnsi="Times New Roman" w:cs="Times New Roman"/>
          <w:sz w:val="24"/>
          <w:szCs w:val="24"/>
          <w:lang w:val="en-US"/>
        </w:rPr>
        <w:t xml:space="preserve"> zone, vestibular apparatus, etc.);</w:t>
      </w:r>
    </w:p>
    <w:p w:rsidR="005654B4" w:rsidRPr="005E57EA" w:rsidRDefault="005654B4" w:rsidP="00052FDE">
      <w:pPr>
        <w:numPr>
          <w:ilvl w:val="0"/>
          <w:numId w:val="10"/>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sharp weakening of the heart systoles (heart block, compensatory pause after the </w:t>
      </w:r>
      <w:proofErr w:type="spellStart"/>
      <w:r w:rsidRPr="005E57EA">
        <w:rPr>
          <w:rFonts w:ascii="Times New Roman" w:hAnsi="Times New Roman" w:cs="Times New Roman"/>
          <w:sz w:val="24"/>
          <w:szCs w:val="24"/>
          <w:lang w:val="en-US"/>
        </w:rPr>
        <w:t>extrasystole</w:t>
      </w:r>
      <w:proofErr w:type="spellEnd"/>
      <w:r w:rsidRPr="005E57EA">
        <w:rPr>
          <w:rFonts w:ascii="Times New Roman" w:hAnsi="Times New Roman" w:cs="Times New Roman"/>
          <w:sz w:val="24"/>
          <w:szCs w:val="24"/>
          <w:lang w:val="en-US"/>
        </w:rPr>
        <w:t>);</w:t>
      </w:r>
    </w:p>
    <w:p w:rsidR="005654B4" w:rsidRPr="005E57EA" w:rsidRDefault="005654B4" w:rsidP="00052FDE">
      <w:pPr>
        <w:numPr>
          <w:ilvl w:val="0"/>
          <w:numId w:val="10"/>
        </w:numPr>
        <w:spacing w:after="0" w:line="240" w:lineRule="auto"/>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physical</w:t>
      </w:r>
      <w:proofErr w:type="gramEnd"/>
      <w:r w:rsidRPr="005E57EA">
        <w:rPr>
          <w:rFonts w:ascii="Times New Roman" w:hAnsi="Times New Roman" w:cs="Times New Roman"/>
          <w:sz w:val="24"/>
          <w:szCs w:val="24"/>
          <w:lang w:val="en-US"/>
        </w:rPr>
        <w:t xml:space="preserve"> overstrain.</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Usually syncope lasts no more than several minutes, during which the general state of the person is getting worse, he becomes restless, vascular tension and muscular tension are sharply weakened and he loses consciousness.</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In the course of the syncope 3 stages are distinguished:</w:t>
      </w:r>
    </w:p>
    <w:p w:rsidR="005654B4" w:rsidRPr="005E57EA" w:rsidRDefault="005654B4" w:rsidP="00052FDE">
      <w:pPr>
        <w:numPr>
          <w:ilvl w:val="0"/>
          <w:numId w:val="11"/>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The stage of the initial manifestations - anxiety, general weakness, headache, nausea, unpleasant sensation in the area of the heart, vegetative vascular disturbances (decreased arterial pressure and muscular tension, pallor of skin and mucous membranes), buzzing in the ears, dimness in the eyes are observed.</w:t>
      </w:r>
    </w:p>
    <w:p w:rsidR="005654B4" w:rsidRPr="005E57EA" w:rsidRDefault="005654B4" w:rsidP="00052FDE">
      <w:pPr>
        <w:numPr>
          <w:ilvl w:val="0"/>
          <w:numId w:val="11"/>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Loss of consciousness - in several seconds above - mentioned changes become deeper, the person falls and loses consciousness.</w:t>
      </w:r>
    </w:p>
    <w:p w:rsidR="005654B4" w:rsidRPr="005E57EA" w:rsidRDefault="005654B4" w:rsidP="00052FDE">
      <w:pPr>
        <w:numPr>
          <w:ilvl w:val="0"/>
          <w:numId w:val="11"/>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The stage of recovery - the consciousness is restored from several seconds to several minutes depending on the gravity of the process.</w:t>
      </w:r>
    </w:p>
    <w:p w:rsidR="005654B4" w:rsidRPr="005E57EA" w:rsidRDefault="005654B4" w:rsidP="00052FDE">
      <w:pPr>
        <w:ind w:firstLine="567"/>
        <w:jc w:val="both"/>
        <w:rPr>
          <w:rFonts w:ascii="Times New Roman" w:hAnsi="Times New Roman" w:cs="Times New Roman"/>
          <w:b/>
          <w:sz w:val="24"/>
          <w:szCs w:val="24"/>
          <w:lang w:val="en-US"/>
        </w:rPr>
      </w:pPr>
      <w:r w:rsidRPr="005E57EA">
        <w:rPr>
          <w:rFonts w:ascii="Times New Roman" w:hAnsi="Times New Roman" w:cs="Times New Roman"/>
          <w:b/>
          <w:sz w:val="24"/>
          <w:szCs w:val="24"/>
          <w:lang w:val="en-US"/>
        </w:rPr>
        <w:t>Collapse is acute vascular insufficiency resulted from decreased vascular tension and diminished circulating blood volume. The frequent causes of the collapse are the following:</w:t>
      </w:r>
    </w:p>
    <w:p w:rsidR="005654B4" w:rsidRPr="005E57EA" w:rsidRDefault="005654B4" w:rsidP="00052FDE">
      <w:pPr>
        <w:numPr>
          <w:ilvl w:val="0"/>
          <w:numId w:val="12"/>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traumata,</w:t>
      </w:r>
    </w:p>
    <w:p w:rsidR="005654B4" w:rsidRPr="005E57EA" w:rsidRDefault="005654B4" w:rsidP="00052FDE">
      <w:pPr>
        <w:numPr>
          <w:ilvl w:val="0"/>
          <w:numId w:val="12"/>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intoxications,</w:t>
      </w:r>
    </w:p>
    <w:p w:rsidR="005654B4" w:rsidRPr="005E57EA" w:rsidRDefault="005654B4" w:rsidP="00052FDE">
      <w:pPr>
        <w:numPr>
          <w:ilvl w:val="0"/>
          <w:numId w:val="12"/>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acute infectious diseases,</w:t>
      </w:r>
    </w:p>
    <w:p w:rsidR="005654B4" w:rsidRPr="005E57EA" w:rsidRDefault="005654B4" w:rsidP="00052FDE">
      <w:pPr>
        <w:numPr>
          <w:ilvl w:val="0"/>
          <w:numId w:val="12"/>
        </w:numPr>
        <w:spacing w:after="0" w:line="240" w:lineRule="auto"/>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loss</w:t>
      </w:r>
      <w:proofErr w:type="gramEnd"/>
      <w:r w:rsidRPr="005E57EA">
        <w:rPr>
          <w:rFonts w:ascii="Times New Roman" w:hAnsi="Times New Roman" w:cs="Times New Roman"/>
          <w:sz w:val="24"/>
          <w:szCs w:val="24"/>
          <w:lang w:val="en-US"/>
        </w:rPr>
        <w:t xml:space="preserve"> of blood.</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Inflow of the venous blood to the heart becomes difficult, arterial and venous pressures fall, blood supply of tissues and metabolism are disturbed, in brain hypoxia develops and the organism's functions are sharply weakened.</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clinical symptoms of the collapse are: sudden pallor, abrupt and weak pulse, decreased blood pressure, shallow and infrequent breathing, cyanosis, cold sweat, coldness in limbs, fall of body temperature, inhibition of the higher nervous activity, sometimes - the slight disturbance of the consciousness. </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By its clinical manifestations collapse is very like shock. But in collapse in the first place the function of the cardiovascular system is changed, whereas in shock the function of the nervous system is disturbed first.</w:t>
      </w:r>
    </w:p>
    <w:p w:rsidR="005654B4" w:rsidRPr="005E57EA" w:rsidRDefault="005654B4" w:rsidP="00052FDE">
      <w:pPr>
        <w:ind w:firstLine="567"/>
        <w:jc w:val="both"/>
        <w:rPr>
          <w:rFonts w:ascii="Times New Roman" w:hAnsi="Times New Roman" w:cs="Times New Roman"/>
          <w:b/>
          <w:sz w:val="24"/>
          <w:szCs w:val="24"/>
          <w:lang w:val="en-US"/>
        </w:rPr>
      </w:pPr>
      <w:r w:rsidRPr="005E57EA">
        <w:rPr>
          <w:rFonts w:ascii="Times New Roman" w:hAnsi="Times New Roman" w:cs="Times New Roman"/>
          <w:b/>
          <w:sz w:val="24"/>
          <w:szCs w:val="24"/>
          <w:lang w:val="en-US"/>
        </w:rPr>
        <w:t>Coma is the pathological state which is connected with sharp inhibition of the central nervous system's functions and is characterized by disturbances in organism's regulating mechanisms, loss of consciousness and reflexes to the external stimuli.</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lastRenderedPageBreak/>
        <w:t>Coma is one of the dangerous complications of different diseases and, in its turn, exercises severe influence on their outcome.  The following etiologic factors cause different types of the coma:</w:t>
      </w:r>
    </w:p>
    <w:p w:rsidR="005654B4" w:rsidRPr="005E57EA" w:rsidRDefault="005654B4" w:rsidP="00052FDE">
      <w:pPr>
        <w:numPr>
          <w:ilvl w:val="0"/>
          <w:numId w:val="13"/>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traumata and diseases of the central nervous system (insult, epilepsy, </w:t>
      </w:r>
      <w:proofErr w:type="spellStart"/>
      <w:r w:rsidRPr="005E57EA">
        <w:rPr>
          <w:rFonts w:ascii="Times New Roman" w:hAnsi="Times New Roman" w:cs="Times New Roman"/>
          <w:sz w:val="24"/>
          <w:szCs w:val="24"/>
          <w:lang w:val="en-US"/>
        </w:rPr>
        <w:t>craniocerebral</w:t>
      </w:r>
      <w:proofErr w:type="spellEnd"/>
      <w:r w:rsidRPr="005E57EA">
        <w:rPr>
          <w:rFonts w:ascii="Times New Roman" w:hAnsi="Times New Roman" w:cs="Times New Roman"/>
          <w:sz w:val="24"/>
          <w:szCs w:val="24"/>
          <w:lang w:val="en-US"/>
        </w:rPr>
        <w:t xml:space="preserve"> injuries, inflammatory diseases and tumors of the brain);</w:t>
      </w:r>
    </w:p>
    <w:p w:rsidR="005654B4" w:rsidRPr="005E57EA" w:rsidRDefault="005654B4" w:rsidP="00052FDE">
      <w:pPr>
        <w:numPr>
          <w:ilvl w:val="0"/>
          <w:numId w:val="13"/>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endocrine diseases - </w:t>
      </w:r>
      <w:proofErr w:type="spellStart"/>
      <w:r w:rsidRPr="005E57EA">
        <w:rPr>
          <w:rFonts w:ascii="Times New Roman" w:hAnsi="Times New Roman" w:cs="Times New Roman"/>
          <w:sz w:val="24"/>
          <w:szCs w:val="24"/>
          <w:lang w:val="en-US"/>
        </w:rPr>
        <w:t>hyposecretion</w:t>
      </w:r>
      <w:proofErr w:type="spellEnd"/>
      <w:r w:rsidRPr="005E57EA">
        <w:rPr>
          <w:rFonts w:ascii="Times New Roman" w:hAnsi="Times New Roman" w:cs="Times New Roman"/>
          <w:sz w:val="24"/>
          <w:szCs w:val="24"/>
          <w:lang w:val="en-US"/>
        </w:rPr>
        <w:t xml:space="preserve"> of hormones (diabetic coma, </w:t>
      </w:r>
      <w:proofErr w:type="spellStart"/>
      <w:r w:rsidRPr="005E57EA">
        <w:rPr>
          <w:rFonts w:ascii="Times New Roman" w:hAnsi="Times New Roman" w:cs="Times New Roman"/>
          <w:sz w:val="24"/>
          <w:szCs w:val="24"/>
          <w:lang w:val="en-US"/>
        </w:rPr>
        <w:t>hypocorticoid</w:t>
      </w:r>
      <w:proofErr w:type="spellEnd"/>
      <w:r w:rsidRPr="005E57EA">
        <w:rPr>
          <w:rFonts w:ascii="Times New Roman" w:hAnsi="Times New Roman" w:cs="Times New Roman"/>
          <w:sz w:val="24"/>
          <w:szCs w:val="24"/>
          <w:lang w:val="en-US"/>
        </w:rPr>
        <w:t xml:space="preserve"> coma, hypothyroid coma, </w:t>
      </w:r>
      <w:proofErr w:type="spellStart"/>
      <w:r w:rsidRPr="005E57EA">
        <w:rPr>
          <w:rFonts w:ascii="Times New Roman" w:hAnsi="Times New Roman" w:cs="Times New Roman"/>
          <w:sz w:val="24"/>
          <w:szCs w:val="24"/>
          <w:lang w:val="en-US"/>
        </w:rPr>
        <w:t>hypopituitary</w:t>
      </w:r>
      <w:proofErr w:type="spellEnd"/>
      <w:r w:rsidRPr="005E57EA">
        <w:rPr>
          <w:rFonts w:ascii="Times New Roman" w:hAnsi="Times New Roman" w:cs="Times New Roman"/>
          <w:sz w:val="24"/>
          <w:szCs w:val="24"/>
          <w:lang w:val="en-US"/>
        </w:rPr>
        <w:t xml:space="preserve"> coma), </w:t>
      </w:r>
      <w:proofErr w:type="spellStart"/>
      <w:r w:rsidRPr="005E57EA">
        <w:rPr>
          <w:rFonts w:ascii="Times New Roman" w:hAnsi="Times New Roman" w:cs="Times New Roman"/>
          <w:sz w:val="24"/>
          <w:szCs w:val="24"/>
          <w:lang w:val="en-US"/>
        </w:rPr>
        <w:t>hypersecretion</w:t>
      </w:r>
      <w:proofErr w:type="spellEnd"/>
      <w:r w:rsidRPr="005E57EA">
        <w:rPr>
          <w:rFonts w:ascii="Times New Roman" w:hAnsi="Times New Roman" w:cs="Times New Roman"/>
          <w:sz w:val="24"/>
          <w:szCs w:val="24"/>
          <w:lang w:val="en-US"/>
        </w:rPr>
        <w:t xml:space="preserve"> of hormones or excessive intake of hormonal preparations (hypoglycemic coma, </w:t>
      </w:r>
      <w:proofErr w:type="spellStart"/>
      <w:r w:rsidRPr="005E57EA">
        <w:rPr>
          <w:rFonts w:ascii="Times New Roman" w:hAnsi="Times New Roman" w:cs="Times New Roman"/>
          <w:sz w:val="24"/>
          <w:szCs w:val="24"/>
          <w:lang w:val="en-US"/>
        </w:rPr>
        <w:t>thyrotoxic</w:t>
      </w:r>
      <w:proofErr w:type="spellEnd"/>
      <w:r w:rsidRPr="005E57EA">
        <w:rPr>
          <w:rFonts w:ascii="Times New Roman" w:hAnsi="Times New Roman" w:cs="Times New Roman"/>
          <w:sz w:val="24"/>
          <w:szCs w:val="24"/>
          <w:lang w:val="en-US"/>
        </w:rPr>
        <w:t xml:space="preserve"> coma);</w:t>
      </w:r>
    </w:p>
    <w:p w:rsidR="005654B4" w:rsidRPr="005E57EA" w:rsidRDefault="005654B4" w:rsidP="00052FDE">
      <w:pPr>
        <w:numPr>
          <w:ilvl w:val="0"/>
          <w:numId w:val="13"/>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loss of </w:t>
      </w:r>
      <w:proofErr w:type="spellStart"/>
      <w:r w:rsidRPr="005E57EA">
        <w:rPr>
          <w:rFonts w:ascii="Times New Roman" w:hAnsi="Times New Roman" w:cs="Times New Roman"/>
          <w:sz w:val="24"/>
          <w:szCs w:val="24"/>
          <w:lang w:val="en-US"/>
        </w:rPr>
        <w:t>electrlytes</w:t>
      </w:r>
      <w:proofErr w:type="spellEnd"/>
      <w:r w:rsidRPr="005E57EA">
        <w:rPr>
          <w:rFonts w:ascii="Times New Roman" w:hAnsi="Times New Roman" w:cs="Times New Roman"/>
          <w:sz w:val="24"/>
          <w:szCs w:val="24"/>
          <w:lang w:val="en-US"/>
        </w:rPr>
        <w:t>, water and energy (for example, as a result of hunger and projectile vomiting);</w:t>
      </w:r>
    </w:p>
    <w:p w:rsidR="005654B4" w:rsidRPr="005E57EA" w:rsidRDefault="005654B4" w:rsidP="00052FDE">
      <w:pPr>
        <w:numPr>
          <w:ilvl w:val="0"/>
          <w:numId w:val="13"/>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disturbances in the gaseous exchange - decreased content of oxygen in inspired air and asphyxia, sharp changes in the function of the respiratory system, anemia and acute circulatory insufficiency;</w:t>
      </w:r>
    </w:p>
    <w:p w:rsidR="005654B4" w:rsidRPr="005E57EA" w:rsidRDefault="005654B4" w:rsidP="00052FDE">
      <w:pPr>
        <w:numPr>
          <w:ilvl w:val="0"/>
          <w:numId w:val="13"/>
        </w:numPr>
        <w:spacing w:after="0" w:line="240" w:lineRule="auto"/>
        <w:jc w:val="both"/>
        <w:rPr>
          <w:rFonts w:ascii="Times New Roman" w:hAnsi="Times New Roman" w:cs="Times New Roman"/>
          <w:sz w:val="24"/>
          <w:szCs w:val="24"/>
          <w:lang w:val="en-US"/>
        </w:rPr>
      </w:pPr>
      <w:proofErr w:type="gramStart"/>
      <w:r w:rsidRPr="005E57EA">
        <w:rPr>
          <w:rFonts w:ascii="Times New Roman" w:hAnsi="Times New Roman" w:cs="Times New Roman"/>
          <w:sz w:val="24"/>
          <w:szCs w:val="24"/>
          <w:lang w:val="en-US"/>
        </w:rPr>
        <w:t>exogenous</w:t>
      </w:r>
      <w:proofErr w:type="gramEnd"/>
      <w:r w:rsidRPr="005E57EA">
        <w:rPr>
          <w:rFonts w:ascii="Times New Roman" w:hAnsi="Times New Roman" w:cs="Times New Roman"/>
          <w:sz w:val="24"/>
          <w:szCs w:val="24"/>
          <w:lang w:val="en-US"/>
        </w:rPr>
        <w:t xml:space="preserve"> and endogenous intoxications, </w:t>
      </w:r>
      <w:proofErr w:type="spellStart"/>
      <w:r w:rsidRPr="005E57EA">
        <w:rPr>
          <w:rFonts w:ascii="Times New Roman" w:hAnsi="Times New Roman" w:cs="Times New Roman"/>
          <w:sz w:val="24"/>
          <w:szCs w:val="24"/>
          <w:lang w:val="en-US"/>
        </w:rPr>
        <w:t>toxoinfections</w:t>
      </w:r>
      <w:proofErr w:type="spellEnd"/>
      <w:r w:rsidRPr="005E57EA">
        <w:rPr>
          <w:rFonts w:ascii="Times New Roman" w:hAnsi="Times New Roman" w:cs="Times New Roman"/>
          <w:sz w:val="24"/>
          <w:szCs w:val="24"/>
          <w:lang w:val="en-US"/>
        </w:rPr>
        <w:t>.</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The types of coma with different etiology differ also from the </w:t>
      </w:r>
      <w:proofErr w:type="spellStart"/>
      <w:r w:rsidRPr="005E57EA">
        <w:rPr>
          <w:rFonts w:ascii="Times New Roman" w:hAnsi="Times New Roman" w:cs="Times New Roman"/>
          <w:sz w:val="24"/>
          <w:szCs w:val="24"/>
          <w:lang w:val="en-US"/>
        </w:rPr>
        <w:t>pathogenetic</w:t>
      </w:r>
      <w:proofErr w:type="spellEnd"/>
      <w:r w:rsidRPr="005E57EA">
        <w:rPr>
          <w:rFonts w:ascii="Times New Roman" w:hAnsi="Times New Roman" w:cs="Times New Roman"/>
          <w:sz w:val="24"/>
          <w:szCs w:val="24"/>
          <w:lang w:val="en-US"/>
        </w:rPr>
        <w:t xml:space="preserve"> point of view. Nevertheless, there are also some common aspects in their developmental mechanisms. All types of coma are resulted from the disturbances in the functions of the cerebral cortex, </w:t>
      </w:r>
      <w:proofErr w:type="spellStart"/>
      <w:r w:rsidRPr="005E57EA">
        <w:rPr>
          <w:rFonts w:ascii="Times New Roman" w:hAnsi="Times New Roman" w:cs="Times New Roman"/>
          <w:sz w:val="24"/>
          <w:szCs w:val="24"/>
          <w:lang w:val="en-US"/>
        </w:rPr>
        <w:t>subcortical</w:t>
      </w:r>
      <w:proofErr w:type="spellEnd"/>
      <w:r w:rsidRPr="005E57EA">
        <w:rPr>
          <w:rFonts w:ascii="Times New Roman" w:hAnsi="Times New Roman" w:cs="Times New Roman"/>
          <w:sz w:val="24"/>
          <w:szCs w:val="24"/>
          <w:lang w:val="en-US"/>
        </w:rPr>
        <w:t xml:space="preserve"> nuclei, brain stem, which cause loss of consciousness. Disturbance in activity of the reticular formation and weakening of its activating influence on the cerebral cortex, disturbance of the reflex activity of the brain stem and weakening of the vegetative centers play an important part in the pathogenesis of coma. These disturbances may occur by the following </w:t>
      </w:r>
      <w:proofErr w:type="spellStart"/>
      <w:r w:rsidRPr="005E57EA">
        <w:rPr>
          <w:rFonts w:ascii="Times New Roman" w:hAnsi="Times New Roman" w:cs="Times New Roman"/>
          <w:sz w:val="24"/>
          <w:szCs w:val="24"/>
          <w:lang w:val="en-US"/>
        </w:rPr>
        <w:t>pathogenetic</w:t>
      </w:r>
      <w:proofErr w:type="spellEnd"/>
      <w:r w:rsidRPr="005E57EA">
        <w:rPr>
          <w:rFonts w:ascii="Times New Roman" w:hAnsi="Times New Roman" w:cs="Times New Roman"/>
          <w:sz w:val="24"/>
          <w:szCs w:val="24"/>
          <w:lang w:val="en-US"/>
        </w:rPr>
        <w:t xml:space="preserve"> mechanisms:</w:t>
      </w:r>
    </w:p>
    <w:p w:rsidR="005654B4" w:rsidRPr="005E57EA" w:rsidRDefault="005654B4" w:rsidP="00052FDE">
      <w:pPr>
        <w:numPr>
          <w:ilvl w:val="0"/>
          <w:numId w:val="14"/>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Hypoxemia, anemia, disturbance of the cerebral blood circulation cause hypoxia in the nerve cells, disturbance of biological oxidation and energy metabolism. Quantity of the adenosine </w:t>
      </w:r>
      <w:proofErr w:type="spellStart"/>
      <w:r w:rsidRPr="005E57EA">
        <w:rPr>
          <w:rFonts w:ascii="Times New Roman" w:hAnsi="Times New Roman" w:cs="Times New Roman"/>
          <w:sz w:val="24"/>
          <w:szCs w:val="24"/>
          <w:lang w:val="en-US"/>
        </w:rPr>
        <w:t>triphosphate</w:t>
      </w:r>
      <w:proofErr w:type="spellEnd"/>
      <w:r w:rsidRPr="005E57EA">
        <w:rPr>
          <w:rFonts w:ascii="Times New Roman" w:hAnsi="Times New Roman" w:cs="Times New Roman"/>
          <w:sz w:val="24"/>
          <w:szCs w:val="24"/>
          <w:lang w:val="en-US"/>
        </w:rPr>
        <w:t xml:space="preserve"> and </w:t>
      </w:r>
      <w:proofErr w:type="spellStart"/>
      <w:r w:rsidRPr="005E57EA">
        <w:rPr>
          <w:rFonts w:ascii="Times New Roman" w:hAnsi="Times New Roman" w:cs="Times New Roman"/>
          <w:sz w:val="24"/>
          <w:szCs w:val="24"/>
          <w:lang w:val="en-US"/>
        </w:rPr>
        <w:t>creatine</w:t>
      </w:r>
      <w:proofErr w:type="spellEnd"/>
      <w:r w:rsidRPr="005E57EA">
        <w:rPr>
          <w:rFonts w:ascii="Times New Roman" w:hAnsi="Times New Roman" w:cs="Times New Roman"/>
          <w:sz w:val="24"/>
          <w:szCs w:val="24"/>
          <w:lang w:val="en-US"/>
        </w:rPr>
        <w:t xml:space="preserve"> phosphate is decreased but that of adenosine </w:t>
      </w:r>
      <w:proofErr w:type="spellStart"/>
      <w:r w:rsidRPr="005E57EA">
        <w:rPr>
          <w:rFonts w:ascii="Times New Roman" w:hAnsi="Times New Roman" w:cs="Times New Roman"/>
          <w:sz w:val="24"/>
          <w:szCs w:val="24"/>
          <w:lang w:val="en-US"/>
        </w:rPr>
        <w:t>diphosphate</w:t>
      </w:r>
      <w:proofErr w:type="spellEnd"/>
      <w:r w:rsidRPr="005E57EA">
        <w:rPr>
          <w:rFonts w:ascii="Times New Roman" w:hAnsi="Times New Roman" w:cs="Times New Roman"/>
          <w:sz w:val="24"/>
          <w:szCs w:val="24"/>
          <w:lang w:val="en-US"/>
        </w:rPr>
        <w:t>, lactic acid and ammonia is increased.</w:t>
      </w:r>
    </w:p>
    <w:p w:rsidR="005654B4" w:rsidRPr="005E57EA" w:rsidRDefault="005654B4" w:rsidP="00052FDE">
      <w:pPr>
        <w:numPr>
          <w:ilvl w:val="0"/>
          <w:numId w:val="14"/>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Disturbances in the electrolyte balance and osmotic pressure are of great importance in the pathogenesis of the diabetic, uremic, </w:t>
      </w:r>
      <w:proofErr w:type="spellStart"/>
      <w:r w:rsidRPr="005E57EA">
        <w:rPr>
          <w:rFonts w:ascii="Times New Roman" w:hAnsi="Times New Roman" w:cs="Times New Roman"/>
          <w:sz w:val="24"/>
          <w:szCs w:val="24"/>
          <w:lang w:val="en-US"/>
        </w:rPr>
        <w:t>chloropenic</w:t>
      </w:r>
      <w:proofErr w:type="spellEnd"/>
      <w:r w:rsidRPr="005E57EA">
        <w:rPr>
          <w:rFonts w:ascii="Times New Roman" w:hAnsi="Times New Roman" w:cs="Times New Roman"/>
          <w:sz w:val="24"/>
          <w:szCs w:val="24"/>
          <w:lang w:val="en-US"/>
        </w:rPr>
        <w:t>, hepatic comas; sodium, potassium, calcium, magnesium metabolism in nerve cells is disturbed, acid - base equilibrium is thoroughly changed.</w:t>
      </w:r>
    </w:p>
    <w:p w:rsidR="005654B4" w:rsidRPr="005E57EA" w:rsidRDefault="005654B4" w:rsidP="00052FDE">
      <w:pPr>
        <w:numPr>
          <w:ilvl w:val="0"/>
          <w:numId w:val="14"/>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Hormonal disturbances, disturbances in the amino acid metabolism (in hepatic coma), hypoxia and some cellular poisons decrease the rate of formation and secretion of mediators in the synapses of the central nervous system.</w:t>
      </w:r>
    </w:p>
    <w:p w:rsidR="005654B4" w:rsidRPr="005E57EA" w:rsidRDefault="005654B4" w:rsidP="00052FDE">
      <w:pPr>
        <w:numPr>
          <w:ilvl w:val="0"/>
          <w:numId w:val="14"/>
        </w:numPr>
        <w:spacing w:after="0" w:line="240" w:lineRule="auto"/>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In the pathogenesis of comas caused by </w:t>
      </w:r>
      <w:proofErr w:type="spellStart"/>
      <w:r w:rsidRPr="005E57EA">
        <w:rPr>
          <w:rFonts w:ascii="Times New Roman" w:hAnsi="Times New Roman" w:cs="Times New Roman"/>
          <w:sz w:val="24"/>
          <w:szCs w:val="24"/>
          <w:lang w:val="en-US"/>
        </w:rPr>
        <w:t>craniocerebral</w:t>
      </w:r>
      <w:proofErr w:type="spellEnd"/>
      <w:r w:rsidRPr="005E57EA">
        <w:rPr>
          <w:rFonts w:ascii="Times New Roman" w:hAnsi="Times New Roman" w:cs="Times New Roman"/>
          <w:sz w:val="24"/>
          <w:szCs w:val="24"/>
          <w:lang w:val="en-US"/>
        </w:rPr>
        <w:t xml:space="preserve"> injuries, intracranial hemorrhages, tumors of the brain and </w:t>
      </w:r>
      <w:proofErr w:type="spellStart"/>
      <w:r w:rsidRPr="005E57EA">
        <w:rPr>
          <w:rFonts w:ascii="Times New Roman" w:hAnsi="Times New Roman" w:cs="Times New Roman"/>
          <w:sz w:val="24"/>
          <w:szCs w:val="24"/>
          <w:lang w:val="en-US"/>
        </w:rPr>
        <w:t>meninges</w:t>
      </w:r>
      <w:proofErr w:type="spellEnd"/>
      <w:r w:rsidRPr="005E57EA">
        <w:rPr>
          <w:rFonts w:ascii="Times New Roman" w:hAnsi="Times New Roman" w:cs="Times New Roman"/>
          <w:sz w:val="24"/>
          <w:szCs w:val="24"/>
          <w:lang w:val="en-US"/>
        </w:rPr>
        <w:t xml:space="preserve">, mechanical injuries of nerve cells play a main part. Edema and tumor in brain and </w:t>
      </w:r>
      <w:proofErr w:type="spellStart"/>
      <w:r w:rsidRPr="005E57EA">
        <w:rPr>
          <w:rFonts w:ascii="Times New Roman" w:hAnsi="Times New Roman" w:cs="Times New Roman"/>
          <w:sz w:val="24"/>
          <w:szCs w:val="24"/>
          <w:lang w:val="en-US"/>
        </w:rPr>
        <w:t>meninges</w:t>
      </w:r>
      <w:proofErr w:type="spellEnd"/>
      <w:r w:rsidRPr="005E57EA">
        <w:rPr>
          <w:rFonts w:ascii="Times New Roman" w:hAnsi="Times New Roman" w:cs="Times New Roman"/>
          <w:sz w:val="24"/>
          <w:szCs w:val="24"/>
          <w:lang w:val="en-US"/>
        </w:rPr>
        <w:t xml:space="preserve"> cause increase of intracranial pressure, disturbances in the cerebral blood circulation and movement of the liquor. Hypoxia in the nerve cells becomes more severe and their physiological activity becomes lower.</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Each of these mechanisms may be decisive in different types of coma, but in a number of cases they influence together. In deep comatose states disturbances in regulating mechanisms of the vegetative functions make the metabolic diseases more severe and lead to formation of vicious circle.</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In connection with the common aspects in the pathogenesis of extreme states, the therapeutic measures in these cases are similar. But in each concrete case the etiologic factor, specific peculiarities of the pathogenesis and concomitant diseases must be taken into consideration.</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The first medical aid in extreme state must be directed to elimination of hypoxia and functional disorders which cause immediate danger for the organism. Then the factor responsible for the extreme state and vicious circle must be eliminated.</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Thus, above - mentioned extreme states are alike in many aspects, and many of their peculiarities are common. But each of them has its special features. The principal differences between these extreme states become more distinct in comparison of their definitions which reflect the essence of each concrete state.</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Pain is complicated </w:t>
      </w:r>
      <w:proofErr w:type="spellStart"/>
      <w:r w:rsidRPr="005E57EA">
        <w:rPr>
          <w:rFonts w:ascii="Times New Roman" w:hAnsi="Times New Roman" w:cs="Times New Roman"/>
          <w:sz w:val="24"/>
          <w:szCs w:val="24"/>
          <w:lang w:val="en-US"/>
        </w:rPr>
        <w:t>psychophysiological</w:t>
      </w:r>
      <w:proofErr w:type="spellEnd"/>
      <w:r w:rsidRPr="005E57EA">
        <w:rPr>
          <w:rFonts w:ascii="Times New Roman" w:hAnsi="Times New Roman" w:cs="Times New Roman"/>
          <w:sz w:val="24"/>
          <w:szCs w:val="24"/>
          <w:lang w:val="en-US"/>
        </w:rPr>
        <w:t xml:space="preserve"> state arising under the influence of the injurious factors causing organic and functional changes in tissues.</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lastRenderedPageBreak/>
        <w:t>Stress is totality of the nonspecific reactions which arise under the influence of different injurious factors and serve for adaptation of the organism to the action of these factors.</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Shock is reflex disturbance in the organism's </w:t>
      </w:r>
      <w:proofErr w:type="spellStart"/>
      <w:r w:rsidRPr="005E57EA">
        <w:rPr>
          <w:rFonts w:ascii="Times New Roman" w:hAnsi="Times New Roman" w:cs="Times New Roman"/>
          <w:sz w:val="24"/>
          <w:szCs w:val="24"/>
          <w:lang w:val="en-US"/>
        </w:rPr>
        <w:t>neurohumoral</w:t>
      </w:r>
      <w:proofErr w:type="spellEnd"/>
      <w:r w:rsidRPr="005E57EA">
        <w:rPr>
          <w:rFonts w:ascii="Times New Roman" w:hAnsi="Times New Roman" w:cs="Times New Roman"/>
          <w:sz w:val="24"/>
          <w:szCs w:val="24"/>
          <w:lang w:val="en-US"/>
        </w:rPr>
        <w:t xml:space="preserve"> regulating mechanisms which arises under the influence of extraordinary stimuli and develops in several stages.</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Syncope is sudden loss of consciousness resulted from sharp disturbance of blood supply (hypoxia) of cerebral tissues.</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Collapse is acute vascular insufficiency resulted from decreased vascular tension and diminished circulating blood volume.</w:t>
      </w:r>
    </w:p>
    <w:p w:rsidR="005654B4" w:rsidRPr="005E57EA" w:rsidRDefault="005654B4" w:rsidP="00052FDE">
      <w:pPr>
        <w:ind w:firstLine="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Coma is the pathological state which is connected with sharp inhibition of the central nervous system's functions and is characterized by disturbances in organism's regulating mechanisms, loss of consciousness and reflexes to the external stimuli.</w:t>
      </w:r>
    </w:p>
    <w:p w:rsidR="005654B4" w:rsidRPr="005E57EA" w:rsidRDefault="005654B4" w:rsidP="00052FDE">
      <w:pPr>
        <w:ind w:left="567"/>
        <w:jc w:val="both"/>
        <w:rPr>
          <w:rFonts w:ascii="Times New Roman" w:hAnsi="Times New Roman" w:cs="Times New Roman"/>
          <w:sz w:val="24"/>
          <w:szCs w:val="24"/>
          <w:lang w:val="en-US"/>
        </w:rPr>
      </w:pPr>
      <w:r w:rsidRPr="005E57EA">
        <w:rPr>
          <w:rFonts w:ascii="Times New Roman" w:hAnsi="Times New Roman" w:cs="Times New Roman"/>
          <w:sz w:val="24"/>
          <w:szCs w:val="24"/>
          <w:lang w:val="en-US"/>
        </w:rPr>
        <w:t xml:space="preserve"> </w:t>
      </w:r>
    </w:p>
    <w:p w:rsidR="005654B4" w:rsidRPr="005E57EA" w:rsidRDefault="005654B4" w:rsidP="00052FDE">
      <w:pPr>
        <w:jc w:val="both"/>
        <w:rPr>
          <w:rFonts w:ascii="Times New Roman" w:hAnsi="Times New Roman" w:cs="Times New Roman"/>
          <w:b/>
          <w:sz w:val="24"/>
          <w:szCs w:val="24"/>
          <w:lang w:val="en-US"/>
        </w:rPr>
      </w:pPr>
    </w:p>
    <w:sectPr w:rsidR="005654B4" w:rsidRPr="005E57EA" w:rsidSect="001C42E0">
      <w:pgSz w:w="11907" w:h="16840"/>
      <w:pgMar w:top="567" w:right="708" w:bottom="709"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749"/>
    <w:multiLevelType w:val="singleLevel"/>
    <w:tmpl w:val="199CDD7E"/>
    <w:lvl w:ilvl="0">
      <w:start w:val="1"/>
      <w:numFmt w:val="decimal"/>
      <w:lvlText w:val="%1)"/>
      <w:lvlJc w:val="left"/>
      <w:pPr>
        <w:tabs>
          <w:tab w:val="num" w:pos="927"/>
        </w:tabs>
        <w:ind w:left="927" w:hanging="360"/>
      </w:pPr>
      <w:rPr>
        <w:rFonts w:hint="default"/>
      </w:rPr>
    </w:lvl>
  </w:abstractNum>
  <w:abstractNum w:abstractNumId="1">
    <w:nsid w:val="06D265C5"/>
    <w:multiLevelType w:val="singleLevel"/>
    <w:tmpl w:val="F95E1142"/>
    <w:lvl w:ilvl="0">
      <w:start w:val="1"/>
      <w:numFmt w:val="decimal"/>
      <w:lvlText w:val="%1)"/>
      <w:lvlJc w:val="left"/>
      <w:pPr>
        <w:tabs>
          <w:tab w:val="num" w:pos="927"/>
        </w:tabs>
        <w:ind w:left="927" w:hanging="360"/>
      </w:pPr>
      <w:rPr>
        <w:rFonts w:hint="default"/>
      </w:rPr>
    </w:lvl>
  </w:abstractNum>
  <w:abstractNum w:abstractNumId="2">
    <w:nsid w:val="1F151EA1"/>
    <w:multiLevelType w:val="singleLevel"/>
    <w:tmpl w:val="9E2CA12A"/>
    <w:lvl w:ilvl="0">
      <w:start w:val="1"/>
      <w:numFmt w:val="decimal"/>
      <w:lvlText w:val="%1)"/>
      <w:lvlJc w:val="left"/>
      <w:pPr>
        <w:tabs>
          <w:tab w:val="num" w:pos="927"/>
        </w:tabs>
        <w:ind w:left="927" w:hanging="360"/>
      </w:pPr>
      <w:rPr>
        <w:rFonts w:hint="default"/>
      </w:rPr>
    </w:lvl>
  </w:abstractNum>
  <w:abstractNum w:abstractNumId="3">
    <w:nsid w:val="212B32AB"/>
    <w:multiLevelType w:val="singleLevel"/>
    <w:tmpl w:val="33BAECF0"/>
    <w:lvl w:ilvl="0">
      <w:start w:val="1"/>
      <w:numFmt w:val="decimal"/>
      <w:lvlText w:val="%1)"/>
      <w:lvlJc w:val="left"/>
      <w:pPr>
        <w:tabs>
          <w:tab w:val="num" w:pos="927"/>
        </w:tabs>
        <w:ind w:left="927" w:hanging="360"/>
      </w:pPr>
      <w:rPr>
        <w:rFonts w:hint="default"/>
      </w:rPr>
    </w:lvl>
  </w:abstractNum>
  <w:abstractNum w:abstractNumId="4">
    <w:nsid w:val="237B6435"/>
    <w:multiLevelType w:val="singleLevel"/>
    <w:tmpl w:val="25244C74"/>
    <w:lvl w:ilvl="0">
      <w:start w:val="1"/>
      <w:numFmt w:val="upperRoman"/>
      <w:lvlText w:val="%1."/>
      <w:lvlJc w:val="left"/>
      <w:pPr>
        <w:tabs>
          <w:tab w:val="num" w:pos="1287"/>
        </w:tabs>
        <w:ind w:left="1287" w:hanging="720"/>
      </w:pPr>
      <w:rPr>
        <w:rFonts w:hint="default"/>
      </w:rPr>
    </w:lvl>
  </w:abstractNum>
  <w:abstractNum w:abstractNumId="5">
    <w:nsid w:val="28C011A3"/>
    <w:multiLevelType w:val="singleLevel"/>
    <w:tmpl w:val="BB6ED9AA"/>
    <w:lvl w:ilvl="0">
      <w:start w:val="1"/>
      <w:numFmt w:val="upperRoman"/>
      <w:lvlText w:val="%1."/>
      <w:lvlJc w:val="left"/>
      <w:pPr>
        <w:tabs>
          <w:tab w:val="num" w:pos="1287"/>
        </w:tabs>
        <w:ind w:left="1287" w:hanging="720"/>
      </w:pPr>
      <w:rPr>
        <w:rFonts w:hint="default"/>
      </w:rPr>
    </w:lvl>
  </w:abstractNum>
  <w:abstractNum w:abstractNumId="6">
    <w:nsid w:val="309166AC"/>
    <w:multiLevelType w:val="singleLevel"/>
    <w:tmpl w:val="3A12190A"/>
    <w:lvl w:ilvl="0">
      <w:start w:val="1"/>
      <w:numFmt w:val="decimal"/>
      <w:lvlText w:val="%1)"/>
      <w:lvlJc w:val="left"/>
      <w:pPr>
        <w:tabs>
          <w:tab w:val="num" w:pos="927"/>
        </w:tabs>
        <w:ind w:left="927" w:hanging="360"/>
      </w:pPr>
      <w:rPr>
        <w:rFonts w:hint="default"/>
      </w:rPr>
    </w:lvl>
  </w:abstractNum>
  <w:abstractNum w:abstractNumId="7">
    <w:nsid w:val="33307507"/>
    <w:multiLevelType w:val="singleLevel"/>
    <w:tmpl w:val="C8FC2002"/>
    <w:lvl w:ilvl="0">
      <w:start w:val="1"/>
      <w:numFmt w:val="decimal"/>
      <w:lvlText w:val="%1)"/>
      <w:lvlJc w:val="left"/>
      <w:pPr>
        <w:tabs>
          <w:tab w:val="num" w:pos="927"/>
        </w:tabs>
        <w:ind w:left="927" w:hanging="360"/>
      </w:pPr>
      <w:rPr>
        <w:rFonts w:hint="default"/>
      </w:rPr>
    </w:lvl>
  </w:abstractNum>
  <w:abstractNum w:abstractNumId="8">
    <w:nsid w:val="3DF40426"/>
    <w:multiLevelType w:val="singleLevel"/>
    <w:tmpl w:val="ABB84BBA"/>
    <w:lvl w:ilvl="0">
      <w:start w:val="1"/>
      <w:numFmt w:val="decimal"/>
      <w:lvlText w:val="%1."/>
      <w:lvlJc w:val="left"/>
      <w:pPr>
        <w:tabs>
          <w:tab w:val="num" w:pos="927"/>
        </w:tabs>
        <w:ind w:left="927" w:hanging="360"/>
      </w:pPr>
      <w:rPr>
        <w:rFonts w:hint="default"/>
      </w:rPr>
    </w:lvl>
  </w:abstractNum>
  <w:abstractNum w:abstractNumId="9">
    <w:nsid w:val="47165BC8"/>
    <w:multiLevelType w:val="singleLevel"/>
    <w:tmpl w:val="B030AA14"/>
    <w:lvl w:ilvl="0">
      <w:start w:val="1"/>
      <w:numFmt w:val="decimal"/>
      <w:lvlText w:val="%1)"/>
      <w:lvlJc w:val="left"/>
      <w:pPr>
        <w:tabs>
          <w:tab w:val="num" w:pos="927"/>
        </w:tabs>
        <w:ind w:left="927" w:hanging="360"/>
      </w:pPr>
      <w:rPr>
        <w:rFonts w:hint="default"/>
      </w:rPr>
    </w:lvl>
  </w:abstractNum>
  <w:abstractNum w:abstractNumId="10">
    <w:nsid w:val="533D0737"/>
    <w:multiLevelType w:val="singleLevel"/>
    <w:tmpl w:val="E35E2810"/>
    <w:lvl w:ilvl="0">
      <w:start w:val="1"/>
      <w:numFmt w:val="decimal"/>
      <w:lvlText w:val="%1)"/>
      <w:lvlJc w:val="left"/>
      <w:pPr>
        <w:tabs>
          <w:tab w:val="num" w:pos="927"/>
        </w:tabs>
        <w:ind w:left="927" w:hanging="360"/>
      </w:pPr>
      <w:rPr>
        <w:rFonts w:hint="default"/>
      </w:rPr>
    </w:lvl>
  </w:abstractNum>
  <w:abstractNum w:abstractNumId="11">
    <w:nsid w:val="679C1C49"/>
    <w:multiLevelType w:val="singleLevel"/>
    <w:tmpl w:val="8B943932"/>
    <w:lvl w:ilvl="0">
      <w:start w:val="1"/>
      <w:numFmt w:val="decimal"/>
      <w:lvlText w:val="%1."/>
      <w:lvlJc w:val="left"/>
      <w:pPr>
        <w:tabs>
          <w:tab w:val="num" w:pos="927"/>
        </w:tabs>
        <w:ind w:left="927" w:hanging="360"/>
      </w:pPr>
      <w:rPr>
        <w:rFonts w:hint="default"/>
      </w:rPr>
    </w:lvl>
  </w:abstractNum>
  <w:abstractNum w:abstractNumId="12">
    <w:nsid w:val="6B91714F"/>
    <w:multiLevelType w:val="singleLevel"/>
    <w:tmpl w:val="650AAF72"/>
    <w:lvl w:ilvl="0">
      <w:start w:val="1"/>
      <w:numFmt w:val="upperRoman"/>
      <w:lvlText w:val="%1."/>
      <w:lvlJc w:val="left"/>
      <w:pPr>
        <w:tabs>
          <w:tab w:val="num" w:pos="1287"/>
        </w:tabs>
        <w:ind w:left="1287" w:hanging="720"/>
      </w:pPr>
      <w:rPr>
        <w:rFonts w:hint="default"/>
      </w:rPr>
    </w:lvl>
  </w:abstractNum>
  <w:abstractNum w:abstractNumId="13">
    <w:nsid w:val="79E80C90"/>
    <w:multiLevelType w:val="singleLevel"/>
    <w:tmpl w:val="40E4BAC2"/>
    <w:lvl w:ilvl="0">
      <w:start w:val="1"/>
      <w:numFmt w:val="decimal"/>
      <w:lvlText w:val="%1."/>
      <w:lvlJc w:val="left"/>
      <w:pPr>
        <w:tabs>
          <w:tab w:val="num" w:pos="927"/>
        </w:tabs>
        <w:ind w:left="927" w:hanging="360"/>
      </w:pPr>
      <w:rPr>
        <w:rFonts w:hint="default"/>
      </w:rPr>
    </w:lvl>
  </w:abstractNum>
  <w:num w:numId="1">
    <w:abstractNumId w:val="0"/>
  </w:num>
  <w:num w:numId="2">
    <w:abstractNumId w:val="11"/>
  </w:num>
  <w:num w:numId="3">
    <w:abstractNumId w:val="3"/>
  </w:num>
  <w:num w:numId="4">
    <w:abstractNumId w:val="2"/>
  </w:num>
  <w:num w:numId="5">
    <w:abstractNumId w:val="9"/>
  </w:num>
  <w:num w:numId="6">
    <w:abstractNumId w:val="12"/>
  </w:num>
  <w:num w:numId="7">
    <w:abstractNumId w:val="4"/>
  </w:num>
  <w:num w:numId="8">
    <w:abstractNumId w:val="8"/>
  </w:num>
  <w:num w:numId="9">
    <w:abstractNumId w:val="10"/>
  </w:num>
  <w:num w:numId="10">
    <w:abstractNumId w:val="7"/>
  </w:num>
  <w:num w:numId="11">
    <w:abstractNumId w:val="5"/>
  </w:num>
  <w:num w:numId="12">
    <w:abstractNumId w:val="1"/>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4F6F32"/>
    <w:rsid w:val="00052FDE"/>
    <w:rsid w:val="000C7F25"/>
    <w:rsid w:val="001C42E0"/>
    <w:rsid w:val="00304C21"/>
    <w:rsid w:val="004F6F32"/>
    <w:rsid w:val="005654B4"/>
    <w:rsid w:val="005E57EA"/>
    <w:rsid w:val="00B239C7"/>
    <w:rsid w:val="00D85EAA"/>
    <w:rsid w:val="00ED0F51"/>
    <w:rsid w:val="00EE6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2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7707</Words>
  <Characters>43936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2019-10-23T07:48:00Z</dcterms:created>
  <dcterms:modified xsi:type="dcterms:W3CDTF">2019-11-15T04:59:00Z</dcterms:modified>
</cp:coreProperties>
</file>